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E" w:rsidRDefault="006C188E" w:rsidP="00FD48B9">
      <w:pPr>
        <w:pStyle w:val="1"/>
      </w:pPr>
    </w:p>
    <w:p w:rsidR="006C188E" w:rsidRDefault="006C188E" w:rsidP="00FD48B9">
      <w:pPr>
        <w:pStyle w:val="1"/>
      </w:pPr>
    </w:p>
    <w:p w:rsidR="004D1EF1" w:rsidRPr="00FE7E54" w:rsidRDefault="005913A2" w:rsidP="00FD48B9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-279400</wp:posOffset>
            </wp:positionV>
            <wp:extent cx="552450" cy="647700"/>
            <wp:effectExtent l="0" t="0" r="0" b="0"/>
            <wp:wrapNone/>
            <wp:docPr id="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EF1" w:rsidRPr="00C758FC" w:rsidRDefault="004D1EF1" w:rsidP="00C373B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1EF1" w:rsidRDefault="004D1EF1" w:rsidP="004D1E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75" w:rsidRPr="00C758FC" w:rsidRDefault="006D6B75" w:rsidP="006D6B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>РЕСПУБЛИКАНСКАЯ СЛУЖБА ПО ТАРИФАМ РЕСПУБЛИКИ БУРЯТИЯ</w:t>
      </w:r>
    </w:p>
    <w:p w:rsidR="006D6B75" w:rsidRPr="00C758FC" w:rsidRDefault="006D6B75" w:rsidP="004D1E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F1" w:rsidRPr="00C758FC" w:rsidRDefault="004D1EF1" w:rsidP="004D1E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 xml:space="preserve">БУРЯАД  РЕСПУБЛИКАДА  СЭН  ТОГТООЛГЫН  ТАЛААР </w:t>
      </w:r>
    </w:p>
    <w:p w:rsidR="004D1EF1" w:rsidRPr="00C758FC" w:rsidRDefault="004D1EF1" w:rsidP="004D1E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C">
        <w:rPr>
          <w:rFonts w:ascii="Times New Roman" w:hAnsi="Times New Roman" w:cs="Times New Roman"/>
          <w:b/>
          <w:sz w:val="28"/>
          <w:szCs w:val="28"/>
        </w:rPr>
        <w:t>РЕСПУБЛИКЫН АЛБАН</w:t>
      </w:r>
    </w:p>
    <w:p w:rsidR="004D1EF1" w:rsidRPr="00C758FC" w:rsidRDefault="004D1EF1" w:rsidP="00F82AF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D1EF1" w:rsidRPr="00C758FC" w:rsidRDefault="004D1EF1" w:rsidP="004D1EF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8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58F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D1EF1" w:rsidRPr="00C758FC" w:rsidRDefault="004D1EF1" w:rsidP="004D1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EF1" w:rsidRPr="00C758FC" w:rsidRDefault="004D1EF1" w:rsidP="00C758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1EF1" w:rsidRPr="00C758FC" w:rsidRDefault="00D85B5F" w:rsidP="00FE7E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A7A">
        <w:rPr>
          <w:sz w:val="28"/>
          <w:szCs w:val="28"/>
        </w:rPr>
        <w:t>2</w:t>
      </w:r>
      <w:r w:rsidR="006C188E">
        <w:rPr>
          <w:sz w:val="28"/>
          <w:szCs w:val="28"/>
        </w:rPr>
        <w:t>2</w:t>
      </w:r>
      <w:r w:rsidR="003F6A7A">
        <w:rPr>
          <w:sz w:val="28"/>
          <w:szCs w:val="28"/>
        </w:rPr>
        <w:t>.11.2018</w:t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7C1F0C">
        <w:rPr>
          <w:sz w:val="28"/>
          <w:szCs w:val="28"/>
        </w:rPr>
        <w:tab/>
      </w:r>
      <w:r w:rsidR="00845422">
        <w:rPr>
          <w:sz w:val="28"/>
          <w:szCs w:val="28"/>
        </w:rPr>
        <w:t xml:space="preserve">   </w:t>
      </w:r>
      <w:r w:rsidR="004D1EF1" w:rsidRPr="00C758FC">
        <w:rPr>
          <w:sz w:val="28"/>
          <w:szCs w:val="28"/>
        </w:rPr>
        <w:tab/>
      </w:r>
      <w:r w:rsidR="00D1076C">
        <w:rPr>
          <w:sz w:val="28"/>
          <w:szCs w:val="28"/>
        </w:rPr>
        <w:t xml:space="preserve">    </w:t>
      </w:r>
      <w:r w:rsidR="004D1EF1" w:rsidRPr="00C758FC">
        <w:rPr>
          <w:sz w:val="28"/>
          <w:szCs w:val="28"/>
        </w:rPr>
        <w:t>№</w:t>
      </w:r>
      <w:r w:rsidR="00604495">
        <w:rPr>
          <w:sz w:val="28"/>
          <w:szCs w:val="28"/>
        </w:rPr>
        <w:t xml:space="preserve"> </w:t>
      </w:r>
      <w:r w:rsidR="003F6A7A">
        <w:rPr>
          <w:sz w:val="28"/>
          <w:szCs w:val="28"/>
        </w:rPr>
        <w:t>3/</w:t>
      </w:r>
      <w:r w:rsidR="00D3758C">
        <w:rPr>
          <w:sz w:val="28"/>
          <w:szCs w:val="28"/>
        </w:rPr>
        <w:t>27</w:t>
      </w:r>
    </w:p>
    <w:p w:rsidR="007C1F0C" w:rsidRDefault="007C1F0C" w:rsidP="004D1E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EF1" w:rsidRPr="00C758FC" w:rsidRDefault="004D1EF1" w:rsidP="004D1E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58FC">
        <w:rPr>
          <w:sz w:val="28"/>
          <w:szCs w:val="28"/>
        </w:rPr>
        <w:t>г. Улан-Удэ</w:t>
      </w:r>
    </w:p>
    <w:p w:rsidR="004D1EF1" w:rsidRDefault="004D1EF1">
      <w:pPr>
        <w:rPr>
          <w:sz w:val="26"/>
          <w:szCs w:val="26"/>
        </w:rPr>
      </w:pPr>
    </w:p>
    <w:p w:rsidR="004B694B" w:rsidRDefault="004D1EF1" w:rsidP="001D7D55">
      <w:pPr>
        <w:jc w:val="center"/>
        <w:rPr>
          <w:b/>
          <w:sz w:val="28"/>
          <w:szCs w:val="28"/>
        </w:rPr>
      </w:pPr>
      <w:r w:rsidRPr="00D62D32">
        <w:rPr>
          <w:b/>
          <w:sz w:val="28"/>
          <w:szCs w:val="28"/>
        </w:rPr>
        <w:t>О</w:t>
      </w:r>
      <w:r w:rsidR="007C1F0C">
        <w:rPr>
          <w:b/>
          <w:sz w:val="28"/>
          <w:szCs w:val="28"/>
        </w:rPr>
        <w:t xml:space="preserve"> </w:t>
      </w:r>
      <w:r w:rsidRPr="00D62D32">
        <w:rPr>
          <w:b/>
          <w:sz w:val="28"/>
          <w:szCs w:val="28"/>
        </w:rPr>
        <w:t>тариф</w:t>
      </w:r>
      <w:r w:rsidR="00CC7C99">
        <w:rPr>
          <w:b/>
          <w:sz w:val="28"/>
          <w:szCs w:val="28"/>
        </w:rPr>
        <w:t>ах</w:t>
      </w:r>
      <w:r w:rsidR="000138F4">
        <w:rPr>
          <w:b/>
          <w:sz w:val="28"/>
          <w:szCs w:val="28"/>
        </w:rPr>
        <w:t xml:space="preserve"> </w:t>
      </w:r>
      <w:r w:rsidR="00666453">
        <w:rPr>
          <w:b/>
          <w:sz w:val="28"/>
          <w:szCs w:val="28"/>
        </w:rPr>
        <w:t xml:space="preserve">в сфере холодного водоснабжения </w:t>
      </w:r>
      <w:r w:rsidR="00023AB7">
        <w:rPr>
          <w:b/>
          <w:sz w:val="28"/>
          <w:szCs w:val="28"/>
        </w:rPr>
        <w:t>и водоотведени</w:t>
      </w:r>
      <w:r w:rsidR="00666453">
        <w:rPr>
          <w:b/>
          <w:sz w:val="28"/>
          <w:szCs w:val="28"/>
        </w:rPr>
        <w:t>я</w:t>
      </w:r>
      <w:r w:rsidR="000138F4">
        <w:rPr>
          <w:b/>
          <w:sz w:val="28"/>
          <w:szCs w:val="28"/>
        </w:rPr>
        <w:t xml:space="preserve"> </w:t>
      </w:r>
      <w:r w:rsidRPr="00D62D32">
        <w:rPr>
          <w:b/>
          <w:sz w:val="28"/>
          <w:szCs w:val="28"/>
        </w:rPr>
        <w:t>для потребителей</w:t>
      </w:r>
      <w:r w:rsidR="000138F4">
        <w:rPr>
          <w:b/>
          <w:sz w:val="28"/>
          <w:szCs w:val="28"/>
        </w:rPr>
        <w:t xml:space="preserve"> </w:t>
      </w:r>
      <w:r w:rsidR="00A8777F" w:rsidRPr="000F3D0F">
        <w:rPr>
          <w:b/>
          <w:bCs/>
          <w:sz w:val="28"/>
          <w:szCs w:val="28"/>
        </w:rPr>
        <w:t xml:space="preserve">ООО </w:t>
      </w:r>
      <w:r w:rsidR="003F6A7A">
        <w:rPr>
          <w:b/>
          <w:bCs/>
          <w:sz w:val="28"/>
          <w:szCs w:val="28"/>
        </w:rPr>
        <w:t xml:space="preserve">«Спектр» </w:t>
      </w:r>
      <w:r w:rsidR="0062295F">
        <w:rPr>
          <w:b/>
          <w:bCs/>
          <w:sz w:val="28"/>
          <w:szCs w:val="28"/>
        </w:rPr>
        <w:t xml:space="preserve">в МО СП «Иволгинское» </w:t>
      </w:r>
      <w:r w:rsidR="003F6A7A">
        <w:rPr>
          <w:b/>
          <w:bCs/>
          <w:sz w:val="28"/>
          <w:szCs w:val="28"/>
        </w:rPr>
        <w:t xml:space="preserve">Иволгинского </w:t>
      </w:r>
      <w:r w:rsidR="004B694B">
        <w:rPr>
          <w:b/>
          <w:sz w:val="28"/>
          <w:szCs w:val="28"/>
        </w:rPr>
        <w:t>района</w:t>
      </w:r>
    </w:p>
    <w:p w:rsidR="00526848" w:rsidRPr="00D62D32" w:rsidRDefault="00526848" w:rsidP="00C758FC">
      <w:pPr>
        <w:jc w:val="center"/>
        <w:rPr>
          <w:b/>
          <w:sz w:val="28"/>
          <w:szCs w:val="28"/>
        </w:rPr>
      </w:pPr>
    </w:p>
    <w:p w:rsidR="007225D0" w:rsidRPr="00D62D32" w:rsidRDefault="007225D0" w:rsidP="00D3758C">
      <w:pPr>
        <w:ind w:firstLine="709"/>
        <w:jc w:val="both"/>
        <w:rPr>
          <w:b/>
          <w:sz w:val="28"/>
          <w:szCs w:val="28"/>
        </w:rPr>
      </w:pPr>
      <w:r w:rsidRPr="00D62D32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 законом от 07.12.2011 № 416</w:t>
      </w:r>
      <w:r w:rsidRPr="00D62D32">
        <w:rPr>
          <w:sz w:val="28"/>
          <w:szCs w:val="28"/>
        </w:rPr>
        <w:t>-ФЗ «</w:t>
      </w:r>
      <w:r>
        <w:rPr>
          <w:sz w:val="28"/>
          <w:szCs w:val="28"/>
        </w:rPr>
        <w:t>О водоснабжении и водоотведении</w:t>
      </w:r>
      <w:r w:rsidRPr="00D62D32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</w:t>
      </w:r>
      <w:r w:rsidRPr="00D62D32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13.05.2013</w:t>
      </w:r>
      <w:r w:rsidRPr="00D62D32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  <w:r w:rsidRPr="00D62D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государственном регулировании тарифов в сфере водоснабжения и водоотведения», </w:t>
      </w:r>
      <w:r w:rsidRPr="00D62D32">
        <w:rPr>
          <w:sz w:val="28"/>
          <w:szCs w:val="28"/>
        </w:rPr>
        <w:t xml:space="preserve">постановлением Правительства Республики Бурятия от </w:t>
      </w:r>
      <w:smartTag w:uri="urn:schemas-microsoft-com:office:smarttags" w:element="date">
        <w:smartTagPr>
          <w:attr w:name="Year" w:val="2005"/>
          <w:attr w:name="Day" w:val="03"/>
          <w:attr w:name="Month" w:val="2"/>
          <w:attr w:name="ls" w:val="trans"/>
        </w:smartTagPr>
        <w:r w:rsidRPr="00D62D32">
          <w:rPr>
            <w:sz w:val="28"/>
            <w:szCs w:val="28"/>
          </w:rPr>
          <w:t>03.02.2005</w:t>
        </w:r>
      </w:smartTag>
      <w:r w:rsidRPr="00D62D32">
        <w:rPr>
          <w:sz w:val="28"/>
          <w:szCs w:val="28"/>
        </w:rPr>
        <w:t xml:space="preserve"> № 29 «О Республиканской службе по тарифам Республики Бурятия» </w:t>
      </w:r>
      <w:r w:rsidRPr="00D62D32">
        <w:rPr>
          <w:b/>
          <w:sz w:val="28"/>
          <w:szCs w:val="28"/>
        </w:rPr>
        <w:t>приказываю:</w:t>
      </w:r>
    </w:p>
    <w:p w:rsidR="00526848" w:rsidRPr="00D62D32" w:rsidRDefault="00526848" w:rsidP="00D3758C">
      <w:pPr>
        <w:ind w:firstLine="709"/>
        <w:jc w:val="both"/>
        <w:rPr>
          <w:b/>
          <w:sz w:val="28"/>
          <w:szCs w:val="28"/>
        </w:rPr>
      </w:pPr>
    </w:p>
    <w:p w:rsidR="004D1EF1" w:rsidRDefault="004D1EF1" w:rsidP="00D3758C">
      <w:pPr>
        <w:pStyle w:val="ae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138F4">
        <w:rPr>
          <w:sz w:val="28"/>
          <w:szCs w:val="28"/>
        </w:rPr>
        <w:t xml:space="preserve">Установить тарифы </w:t>
      </w:r>
      <w:r w:rsidR="00526848" w:rsidRPr="000138F4">
        <w:rPr>
          <w:sz w:val="28"/>
          <w:szCs w:val="28"/>
        </w:rPr>
        <w:t xml:space="preserve">на </w:t>
      </w:r>
      <w:r w:rsidR="00BD61AE" w:rsidRPr="000138F4">
        <w:rPr>
          <w:sz w:val="28"/>
          <w:szCs w:val="28"/>
        </w:rPr>
        <w:t xml:space="preserve">питьевую воду (питьевое </w:t>
      </w:r>
      <w:r w:rsidR="00D246C3" w:rsidRPr="000138F4">
        <w:rPr>
          <w:sz w:val="28"/>
          <w:szCs w:val="28"/>
        </w:rPr>
        <w:t>водоснабжение)</w:t>
      </w:r>
      <w:r w:rsidR="004B694B" w:rsidRPr="000138F4">
        <w:rPr>
          <w:sz w:val="28"/>
          <w:szCs w:val="28"/>
        </w:rPr>
        <w:t xml:space="preserve"> и водоотведение</w:t>
      </w:r>
      <w:r w:rsidR="00D246C3" w:rsidRPr="000138F4">
        <w:rPr>
          <w:sz w:val="28"/>
          <w:szCs w:val="28"/>
        </w:rPr>
        <w:t xml:space="preserve"> для </w:t>
      </w:r>
      <w:r w:rsidR="00D246C3" w:rsidRPr="003F6A7A">
        <w:rPr>
          <w:sz w:val="28"/>
          <w:szCs w:val="28"/>
        </w:rPr>
        <w:t xml:space="preserve">потребителей </w:t>
      </w:r>
      <w:r w:rsidR="003F6A7A" w:rsidRPr="003F6A7A">
        <w:rPr>
          <w:bCs/>
          <w:sz w:val="28"/>
          <w:szCs w:val="28"/>
        </w:rPr>
        <w:t xml:space="preserve">ООО «Спектр» </w:t>
      </w:r>
      <w:r w:rsidR="0062295F">
        <w:rPr>
          <w:bCs/>
          <w:sz w:val="28"/>
          <w:szCs w:val="28"/>
        </w:rPr>
        <w:t xml:space="preserve">в МО СП «Иволгинское» </w:t>
      </w:r>
      <w:r w:rsidR="003F6A7A" w:rsidRPr="003F6A7A">
        <w:rPr>
          <w:bCs/>
          <w:sz w:val="28"/>
          <w:szCs w:val="28"/>
        </w:rPr>
        <w:t xml:space="preserve">Иволгинского </w:t>
      </w:r>
      <w:r w:rsidR="003F6A7A" w:rsidRPr="003F6A7A">
        <w:rPr>
          <w:sz w:val="28"/>
          <w:szCs w:val="28"/>
        </w:rPr>
        <w:t>района</w:t>
      </w:r>
      <w:r w:rsidR="00845422">
        <w:rPr>
          <w:sz w:val="28"/>
          <w:szCs w:val="28"/>
        </w:rPr>
        <w:t xml:space="preserve"> </w:t>
      </w:r>
      <w:r w:rsidR="00C758FC" w:rsidRPr="000138F4">
        <w:rPr>
          <w:sz w:val="28"/>
          <w:szCs w:val="28"/>
        </w:rPr>
        <w:t xml:space="preserve">и ввести в действие </w:t>
      </w:r>
      <w:r w:rsidR="002038C0" w:rsidRPr="000138F4">
        <w:rPr>
          <w:sz w:val="28"/>
          <w:szCs w:val="28"/>
        </w:rPr>
        <w:t>согласно приложени</w:t>
      </w:r>
      <w:r w:rsidR="00023AB7" w:rsidRPr="000138F4">
        <w:rPr>
          <w:sz w:val="28"/>
          <w:szCs w:val="28"/>
        </w:rPr>
        <w:t>ям</w:t>
      </w:r>
      <w:r w:rsidR="00AB7D1C" w:rsidRPr="000138F4">
        <w:rPr>
          <w:sz w:val="28"/>
          <w:szCs w:val="28"/>
        </w:rPr>
        <w:t xml:space="preserve"> №</w:t>
      </w:r>
      <w:r w:rsidR="00BD7EC4">
        <w:rPr>
          <w:sz w:val="28"/>
          <w:szCs w:val="28"/>
        </w:rPr>
        <w:t>№</w:t>
      </w:r>
      <w:r w:rsidR="000138F4">
        <w:rPr>
          <w:sz w:val="28"/>
          <w:szCs w:val="28"/>
        </w:rPr>
        <w:t xml:space="preserve"> 1</w:t>
      </w:r>
      <w:r w:rsidR="00D1076C">
        <w:rPr>
          <w:sz w:val="28"/>
          <w:szCs w:val="28"/>
        </w:rPr>
        <w:t>,</w:t>
      </w:r>
      <w:r w:rsidR="000138F4">
        <w:rPr>
          <w:sz w:val="28"/>
          <w:szCs w:val="28"/>
        </w:rPr>
        <w:t xml:space="preserve"> 2 </w:t>
      </w:r>
      <w:r w:rsidR="002038C0" w:rsidRPr="000138F4">
        <w:rPr>
          <w:sz w:val="28"/>
          <w:szCs w:val="28"/>
        </w:rPr>
        <w:t>к настоящему приказу.</w:t>
      </w:r>
    </w:p>
    <w:p w:rsidR="00D3758C" w:rsidRPr="000138F4" w:rsidRDefault="00D3758C" w:rsidP="00D3758C">
      <w:pPr>
        <w:pStyle w:val="ae"/>
        <w:tabs>
          <w:tab w:val="left" w:pos="851"/>
          <w:tab w:val="left" w:pos="1276"/>
          <w:tab w:val="left" w:pos="1560"/>
        </w:tabs>
        <w:ind w:left="709"/>
        <w:jc w:val="both"/>
        <w:rPr>
          <w:sz w:val="28"/>
          <w:szCs w:val="28"/>
        </w:rPr>
      </w:pPr>
    </w:p>
    <w:p w:rsidR="000138F4" w:rsidRDefault="000138F4" w:rsidP="00D3758C">
      <w:pPr>
        <w:pStyle w:val="ae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138F4">
        <w:rPr>
          <w:sz w:val="28"/>
          <w:szCs w:val="28"/>
        </w:rPr>
        <w:t>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</w:t>
      </w:r>
      <w:r w:rsidR="00D3758C">
        <w:rPr>
          <w:sz w:val="28"/>
          <w:szCs w:val="28"/>
        </w:rPr>
        <w:t>,</w:t>
      </w:r>
      <w:r w:rsidRPr="000138F4">
        <w:rPr>
          <w:sz w:val="28"/>
          <w:szCs w:val="28"/>
        </w:rPr>
        <w:t xml:space="preserve"> и ввести в действие согласно приложени</w:t>
      </w:r>
      <w:r w:rsidR="00D1076C">
        <w:rPr>
          <w:sz w:val="28"/>
          <w:szCs w:val="28"/>
        </w:rPr>
        <w:t>ям</w:t>
      </w:r>
      <w:r w:rsidRPr="000138F4">
        <w:rPr>
          <w:sz w:val="28"/>
          <w:szCs w:val="28"/>
        </w:rPr>
        <w:t xml:space="preserve"> №</w:t>
      </w:r>
      <w:r w:rsidR="00BD7EC4">
        <w:rPr>
          <w:sz w:val="28"/>
          <w:szCs w:val="28"/>
        </w:rPr>
        <w:t>№</w:t>
      </w:r>
      <w:r w:rsidRPr="000138F4">
        <w:rPr>
          <w:sz w:val="28"/>
          <w:szCs w:val="28"/>
        </w:rPr>
        <w:t xml:space="preserve"> 3</w:t>
      </w:r>
      <w:r w:rsidR="00D1076C">
        <w:rPr>
          <w:sz w:val="28"/>
          <w:szCs w:val="28"/>
        </w:rPr>
        <w:t>,</w:t>
      </w:r>
      <w:r w:rsidR="00BD7EC4">
        <w:rPr>
          <w:sz w:val="28"/>
          <w:szCs w:val="28"/>
        </w:rPr>
        <w:t xml:space="preserve"> </w:t>
      </w:r>
      <w:r w:rsidRPr="000138F4">
        <w:rPr>
          <w:sz w:val="28"/>
          <w:szCs w:val="28"/>
        </w:rPr>
        <w:t>4 к настоящему приказу.</w:t>
      </w:r>
    </w:p>
    <w:p w:rsidR="00D3758C" w:rsidRPr="000138F4" w:rsidRDefault="00D3758C" w:rsidP="00D3758C">
      <w:pPr>
        <w:pStyle w:val="ae"/>
        <w:tabs>
          <w:tab w:val="left" w:pos="851"/>
          <w:tab w:val="left" w:pos="1276"/>
          <w:tab w:val="left" w:pos="1560"/>
        </w:tabs>
        <w:ind w:left="709"/>
        <w:jc w:val="both"/>
        <w:rPr>
          <w:sz w:val="28"/>
          <w:szCs w:val="28"/>
        </w:rPr>
      </w:pPr>
    </w:p>
    <w:p w:rsidR="000138F4" w:rsidRPr="000138F4" w:rsidRDefault="000138F4" w:rsidP="00D3758C">
      <w:pPr>
        <w:pStyle w:val="ae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138F4">
        <w:rPr>
          <w:sz w:val="28"/>
          <w:szCs w:val="28"/>
        </w:rPr>
        <w:t>Настоящий приказ вступает в силу со дня его официального опубли</w:t>
      </w:r>
      <w:r w:rsidR="00807392">
        <w:rPr>
          <w:sz w:val="28"/>
          <w:szCs w:val="28"/>
        </w:rPr>
        <w:t>к</w:t>
      </w:r>
      <w:r w:rsidR="003F6A7A">
        <w:rPr>
          <w:sz w:val="28"/>
          <w:szCs w:val="28"/>
        </w:rPr>
        <w:t>ования и действует по 31.12.2023</w:t>
      </w:r>
      <w:r w:rsidRPr="000138F4">
        <w:rPr>
          <w:sz w:val="28"/>
          <w:szCs w:val="28"/>
        </w:rPr>
        <w:t>.</w:t>
      </w:r>
    </w:p>
    <w:p w:rsidR="005008A7" w:rsidRDefault="005008A7" w:rsidP="004D1EF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531A6" w:rsidRDefault="00E531A6" w:rsidP="004D1EF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7D55" w:rsidRPr="00D62D32" w:rsidRDefault="001D7D55" w:rsidP="004D1EF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5422" w:rsidRPr="00F3408E" w:rsidRDefault="00845422" w:rsidP="00845422">
      <w:pPr>
        <w:pStyle w:val="a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F3408E">
        <w:rPr>
          <w:b/>
          <w:sz w:val="28"/>
          <w:szCs w:val="28"/>
        </w:rPr>
        <w:t xml:space="preserve">        </w:t>
      </w:r>
      <w:r w:rsidRPr="00F3408E">
        <w:rPr>
          <w:b/>
          <w:sz w:val="28"/>
          <w:szCs w:val="28"/>
        </w:rPr>
        <w:tab/>
      </w:r>
      <w:r w:rsidRPr="00F3408E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Pr="00F3408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Б</w:t>
      </w:r>
      <w:r w:rsidRPr="00F3408E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Хмелё</w:t>
      </w:r>
      <w:r w:rsidRPr="00F3408E">
        <w:rPr>
          <w:b/>
          <w:sz w:val="28"/>
          <w:szCs w:val="28"/>
        </w:rPr>
        <w:t>в</w:t>
      </w:r>
    </w:p>
    <w:p w:rsidR="001411D1" w:rsidRDefault="001411D1" w:rsidP="005F4132">
      <w:pPr>
        <w:jc w:val="center"/>
        <w:rPr>
          <w:b/>
          <w:sz w:val="28"/>
          <w:szCs w:val="28"/>
        </w:rPr>
      </w:pPr>
    </w:p>
    <w:p w:rsidR="00845422" w:rsidRDefault="00845422" w:rsidP="005F4132">
      <w:pPr>
        <w:jc w:val="center"/>
        <w:rPr>
          <w:b/>
          <w:sz w:val="28"/>
          <w:szCs w:val="28"/>
        </w:rPr>
      </w:pPr>
    </w:p>
    <w:p w:rsidR="005E46F0" w:rsidRDefault="005E46F0" w:rsidP="00F854FC">
      <w:pPr>
        <w:jc w:val="right"/>
        <w:rPr>
          <w:sz w:val="24"/>
          <w:szCs w:val="24"/>
        </w:rPr>
      </w:pPr>
    </w:p>
    <w:p w:rsidR="00F854FC" w:rsidRPr="00977FC4" w:rsidRDefault="00F854FC" w:rsidP="00F854FC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Приложение </w:t>
      </w:r>
      <w:r w:rsidR="00023AB7" w:rsidRPr="00977FC4">
        <w:rPr>
          <w:sz w:val="24"/>
          <w:szCs w:val="24"/>
        </w:rPr>
        <w:t>№ 1</w:t>
      </w:r>
    </w:p>
    <w:p w:rsidR="003F6A7A" w:rsidRDefault="00F854FC" w:rsidP="00FC44C5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к приказу </w:t>
      </w:r>
      <w:r w:rsidR="003F6A7A">
        <w:rPr>
          <w:sz w:val="24"/>
          <w:szCs w:val="24"/>
        </w:rPr>
        <w:t xml:space="preserve">Республиканской службы по </w:t>
      </w:r>
    </w:p>
    <w:p w:rsidR="00F854FC" w:rsidRPr="00977FC4" w:rsidRDefault="003F6A7A" w:rsidP="00FC44C5">
      <w:pPr>
        <w:jc w:val="right"/>
        <w:rPr>
          <w:sz w:val="24"/>
          <w:szCs w:val="24"/>
        </w:rPr>
      </w:pPr>
      <w:r>
        <w:rPr>
          <w:sz w:val="24"/>
          <w:szCs w:val="24"/>
        </w:rPr>
        <w:t>тарифам Республики Бурятия</w:t>
      </w:r>
      <w:r w:rsidR="00F854FC" w:rsidRPr="00977FC4">
        <w:rPr>
          <w:sz w:val="24"/>
          <w:szCs w:val="24"/>
        </w:rPr>
        <w:t xml:space="preserve"> от</w:t>
      </w:r>
      <w:r w:rsidR="000138F4" w:rsidRPr="00977FC4">
        <w:rPr>
          <w:sz w:val="24"/>
          <w:szCs w:val="24"/>
        </w:rPr>
        <w:t xml:space="preserve"> </w:t>
      </w:r>
      <w:r w:rsidR="005E46F0">
        <w:rPr>
          <w:sz w:val="24"/>
          <w:szCs w:val="24"/>
        </w:rPr>
        <w:t>2</w:t>
      </w:r>
      <w:r w:rsidR="006C188E">
        <w:rPr>
          <w:sz w:val="24"/>
          <w:szCs w:val="24"/>
        </w:rPr>
        <w:t>2</w:t>
      </w:r>
      <w:r>
        <w:rPr>
          <w:sz w:val="24"/>
          <w:szCs w:val="24"/>
        </w:rPr>
        <w:t>.11.2018</w:t>
      </w:r>
      <w:r w:rsidR="000138F4" w:rsidRPr="00977FC4">
        <w:rPr>
          <w:sz w:val="24"/>
          <w:szCs w:val="24"/>
        </w:rPr>
        <w:t xml:space="preserve"> </w:t>
      </w:r>
      <w:r w:rsidR="00F854FC" w:rsidRPr="00977FC4">
        <w:rPr>
          <w:sz w:val="24"/>
          <w:szCs w:val="24"/>
        </w:rPr>
        <w:t>№</w:t>
      </w:r>
      <w:r w:rsidR="00845422">
        <w:rPr>
          <w:sz w:val="24"/>
          <w:szCs w:val="24"/>
        </w:rPr>
        <w:t xml:space="preserve"> </w:t>
      </w:r>
      <w:r>
        <w:rPr>
          <w:sz w:val="24"/>
          <w:szCs w:val="24"/>
        </w:rPr>
        <w:t>3/</w:t>
      </w:r>
      <w:r w:rsidR="00D3758C">
        <w:rPr>
          <w:sz w:val="24"/>
          <w:szCs w:val="24"/>
        </w:rPr>
        <w:t>27</w:t>
      </w:r>
    </w:p>
    <w:p w:rsidR="000138F4" w:rsidRDefault="000138F4" w:rsidP="00FC44C5">
      <w:pPr>
        <w:jc w:val="right"/>
        <w:rPr>
          <w:sz w:val="24"/>
          <w:szCs w:val="24"/>
        </w:rPr>
      </w:pPr>
    </w:p>
    <w:p w:rsidR="00DF3BFC" w:rsidRPr="00977FC4" w:rsidRDefault="00DF3BFC" w:rsidP="00FC44C5">
      <w:pPr>
        <w:jc w:val="right"/>
        <w:rPr>
          <w:sz w:val="24"/>
          <w:szCs w:val="24"/>
        </w:rPr>
      </w:pPr>
    </w:p>
    <w:p w:rsidR="0006776B" w:rsidRDefault="000138F4" w:rsidP="0006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A7A">
        <w:rPr>
          <w:rFonts w:ascii="Times New Roman" w:hAnsi="Times New Roman" w:cs="Times New Roman"/>
          <w:sz w:val="24"/>
          <w:szCs w:val="24"/>
        </w:rPr>
        <w:t xml:space="preserve">Тарифы в сфере холодного водоснабжения для потребителей </w:t>
      </w:r>
      <w:r w:rsidR="003F6A7A" w:rsidRPr="003F6A7A">
        <w:rPr>
          <w:rFonts w:ascii="Times New Roman" w:hAnsi="Times New Roman" w:cs="Times New Roman"/>
          <w:bCs/>
          <w:sz w:val="24"/>
          <w:szCs w:val="24"/>
        </w:rPr>
        <w:t xml:space="preserve">ООО «Спектр» </w:t>
      </w:r>
      <w:r w:rsidR="0062295F">
        <w:rPr>
          <w:rFonts w:ascii="Times New Roman" w:hAnsi="Times New Roman" w:cs="Times New Roman"/>
          <w:bCs/>
          <w:sz w:val="24"/>
          <w:szCs w:val="24"/>
        </w:rPr>
        <w:t xml:space="preserve">в МО СП «Иволгинское» </w:t>
      </w:r>
      <w:r w:rsidR="003F6A7A" w:rsidRPr="003F6A7A">
        <w:rPr>
          <w:rFonts w:ascii="Times New Roman" w:hAnsi="Times New Roman" w:cs="Times New Roman"/>
          <w:bCs/>
          <w:sz w:val="24"/>
          <w:szCs w:val="24"/>
        </w:rPr>
        <w:t xml:space="preserve">Иволгинского </w:t>
      </w:r>
      <w:r w:rsidR="003F6A7A" w:rsidRPr="003F6A7A">
        <w:rPr>
          <w:rFonts w:ascii="Times New Roman" w:hAnsi="Times New Roman" w:cs="Times New Roman"/>
          <w:sz w:val="24"/>
          <w:szCs w:val="24"/>
        </w:rPr>
        <w:t>района</w:t>
      </w:r>
      <w:r w:rsidR="0006776B" w:rsidRPr="003F6A7A">
        <w:rPr>
          <w:rFonts w:ascii="Times New Roman" w:hAnsi="Times New Roman" w:cs="Times New Roman"/>
          <w:sz w:val="24"/>
          <w:szCs w:val="24"/>
        </w:rPr>
        <w:t>, действующие со дня его официального опубликования по 31.12</w:t>
      </w:r>
      <w:r w:rsidR="003F6A7A">
        <w:rPr>
          <w:rFonts w:ascii="Times New Roman" w:hAnsi="Times New Roman" w:cs="Times New Roman"/>
          <w:sz w:val="24"/>
          <w:szCs w:val="24"/>
        </w:rPr>
        <w:t>.2023</w:t>
      </w:r>
      <w:r w:rsidR="0006776B" w:rsidRPr="003F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9E" w:rsidRPr="003F6A7A" w:rsidRDefault="000D799E" w:rsidP="0006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"/>
        <w:gridCol w:w="1841"/>
        <w:gridCol w:w="1559"/>
        <w:gridCol w:w="1559"/>
        <w:gridCol w:w="1559"/>
        <w:gridCol w:w="1418"/>
        <w:gridCol w:w="1562"/>
      </w:tblGrid>
      <w:tr w:rsidR="00DF3BFC" w:rsidRPr="00DF3BFC" w:rsidTr="00DF3BFC">
        <w:trPr>
          <w:trHeight w:val="354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№ </w:t>
            </w:r>
            <w:proofErr w:type="gramStart"/>
            <w:r w:rsidRPr="00DF3BFC">
              <w:rPr>
                <w:color w:val="000000"/>
              </w:rPr>
              <w:t>п</w:t>
            </w:r>
            <w:proofErr w:type="gramEnd"/>
            <w:r w:rsidRPr="00DF3BFC">
              <w:rPr>
                <w:color w:val="000000"/>
              </w:rPr>
              <w:t>/п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Наименование организации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ООО «</w:t>
            </w:r>
            <w:r>
              <w:rPr>
                <w:color w:val="000000"/>
              </w:rPr>
              <w:t>Спектр</w:t>
            </w:r>
            <w:r w:rsidRPr="00DF3BFC">
              <w:rPr>
                <w:color w:val="000000"/>
              </w:rPr>
              <w:t>»</w:t>
            </w:r>
          </w:p>
        </w:tc>
      </w:tr>
      <w:tr w:rsidR="00DF3BFC" w:rsidRPr="00DF3BFC" w:rsidTr="00DF3BFC">
        <w:trPr>
          <w:trHeight w:val="354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Наименование групп потребителей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Год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Вид тарифа</w:t>
            </w:r>
          </w:p>
        </w:tc>
      </w:tr>
      <w:tr w:rsidR="00DF3BFC" w:rsidRPr="00DF3BFC" w:rsidTr="00DF3BFC">
        <w:trPr>
          <w:trHeight w:val="1110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одноставочный, руб./ куб.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proofErr w:type="spellStart"/>
            <w:r w:rsidRPr="00DF3BFC">
              <w:rPr>
                <w:color w:val="000000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ставка платы за потребление, руб./ куб. метр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ставка платы за содержание системы руб./куб. метр в час присоединенной мощности</w:t>
            </w:r>
          </w:p>
        </w:tc>
      </w:tr>
      <w:tr w:rsidR="00DF3BFC" w:rsidRPr="00DF3BFC" w:rsidTr="00DF3BFC">
        <w:trPr>
          <w:trHeight w:val="31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  <w:r w:rsidRPr="00DF3BFC">
              <w:rPr>
                <w:color w:val="000000"/>
              </w:rPr>
              <w:t>Потребители</w:t>
            </w:r>
          </w:p>
        </w:tc>
      </w:tr>
      <w:tr w:rsidR="00DF3BFC" w:rsidRPr="00DF3BFC" w:rsidTr="00DF3BFC">
        <w:trPr>
          <w:trHeight w:val="31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Питьевая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Pr="005E46F0" w:rsidRDefault="00DF3BFC" w:rsidP="00DF3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3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Pr="0046747C" w:rsidRDefault="0046747C" w:rsidP="00DF3BFC">
            <w:pPr>
              <w:jc w:val="center"/>
            </w:pPr>
            <w:r>
              <w:t>69,17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6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Pr="0046747C" w:rsidRDefault="0046747C" w:rsidP="00DF3BFC">
            <w:pPr>
              <w:jc w:val="center"/>
            </w:pPr>
            <w:r>
              <w:t>69,17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8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Pr="00DF3BFC" w:rsidRDefault="00E72720" w:rsidP="00DF3BFC">
            <w:pPr>
              <w:jc w:val="center"/>
            </w:pPr>
            <w:r>
              <w:t>72,12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0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72,12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76,34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76,34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80,36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80,36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BFC" w:rsidRDefault="00E72720" w:rsidP="00DF3BFC">
            <w:pPr>
              <w:jc w:val="center"/>
            </w:pPr>
            <w:r>
              <w:t>86,53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91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Техническая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423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32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Подвоз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</w:tr>
      <w:tr w:rsidR="00DF3BFC" w:rsidRPr="00DF3BFC" w:rsidTr="00DF3BFC">
        <w:trPr>
          <w:trHeight w:val="31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DF3BFC" w:rsidRPr="00DF3BFC" w:rsidRDefault="006C188E" w:rsidP="00DF3BFC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  <w:r w:rsidR="00DF3BFC" w:rsidRPr="00DF3BFC">
              <w:rPr>
                <w:color w:val="000000"/>
              </w:rPr>
              <w:t xml:space="preserve"> (тарифы указываются с учетом НДС)</w:t>
            </w:r>
          </w:p>
        </w:tc>
      </w:tr>
      <w:tr w:rsidR="00E72720" w:rsidRPr="00DF3BFC" w:rsidTr="00DF3BFC">
        <w:trPr>
          <w:trHeight w:val="272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Питьевая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Pr="005E46F0" w:rsidRDefault="00E72720" w:rsidP="00D3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62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Pr="0046747C" w:rsidRDefault="00E72720" w:rsidP="00D3758C">
            <w:pPr>
              <w:jc w:val="center"/>
            </w:pPr>
            <w:r>
              <w:t>69,17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138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Pr="0046747C" w:rsidRDefault="00E72720" w:rsidP="00D3758C">
            <w:pPr>
              <w:jc w:val="center"/>
            </w:pPr>
            <w:r>
              <w:t>69,17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57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Pr="00DF3BFC" w:rsidRDefault="00E72720" w:rsidP="00D3758C">
            <w:pPr>
              <w:jc w:val="center"/>
            </w:pPr>
            <w:r>
              <w:t>72,12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174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72,12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20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76,34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52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76,34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84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80,36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60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80,36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E72720" w:rsidRPr="00DF3BFC" w:rsidTr="00DF3BFC">
        <w:trPr>
          <w:trHeight w:val="264"/>
          <w:jc w:val="center"/>
        </w:trPr>
        <w:tc>
          <w:tcPr>
            <w:tcW w:w="582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72720" w:rsidRPr="00DF3BFC" w:rsidRDefault="00E72720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720" w:rsidRDefault="00E72720" w:rsidP="00D3758C">
            <w:pPr>
              <w:jc w:val="center"/>
            </w:pPr>
            <w:r>
              <w:t>86,53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E72720" w:rsidRPr="00DF3BFC" w:rsidRDefault="00E72720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94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Техническая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83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315"/>
          <w:jc w:val="center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Подвоз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</w:tbl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jc w:val="both"/>
        <w:rPr>
          <w:sz w:val="24"/>
          <w:szCs w:val="28"/>
        </w:rPr>
      </w:pPr>
      <w:r w:rsidRPr="00DF3BFC">
        <w:rPr>
          <w:sz w:val="24"/>
          <w:szCs w:val="28"/>
        </w:rPr>
        <w:t xml:space="preserve">Примечания: </w:t>
      </w:r>
    </w:p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jc w:val="both"/>
        <w:rPr>
          <w:sz w:val="24"/>
          <w:szCs w:val="28"/>
        </w:rPr>
      </w:pPr>
      <w:r w:rsidRPr="00DF3BFC">
        <w:rPr>
          <w:sz w:val="24"/>
          <w:szCs w:val="28"/>
        </w:rPr>
        <w:t>1. Данная организация применяет упрощенную систему налогообложения, в связи с чем, НДС не предусмотрен.</w:t>
      </w:r>
    </w:p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rPr>
          <w:sz w:val="24"/>
          <w:szCs w:val="28"/>
        </w:rPr>
        <w:sectPr w:rsidR="00DF3BFC" w:rsidRPr="00DF3BFC" w:rsidSect="00106446">
          <w:footerReference w:type="even" r:id="rId9"/>
          <w:footerReference w:type="default" r:id="rId10"/>
          <w:footerReference w:type="first" r:id="rId11"/>
          <w:pgSz w:w="11906" w:h="16838" w:code="9"/>
          <w:pgMar w:top="284" w:right="709" w:bottom="284" w:left="1418" w:header="709" w:footer="709" w:gutter="0"/>
          <w:cols w:space="708"/>
          <w:docGrid w:linePitch="360"/>
        </w:sectPr>
      </w:pPr>
      <w:r w:rsidRPr="00DF3BFC">
        <w:rPr>
          <w:sz w:val="24"/>
          <w:szCs w:val="28"/>
        </w:rPr>
        <w:t>2. 1 полугодие – с 1 января по 30 июня, 2 полугодие – с 1 июля по 31 декабря.</w:t>
      </w:r>
    </w:p>
    <w:p w:rsidR="006C188E" w:rsidRDefault="006C188E" w:rsidP="003F6A7A">
      <w:pPr>
        <w:jc w:val="right"/>
        <w:rPr>
          <w:sz w:val="24"/>
          <w:szCs w:val="24"/>
        </w:rPr>
      </w:pPr>
    </w:p>
    <w:p w:rsidR="003F6A7A" w:rsidRPr="00977FC4" w:rsidRDefault="003F6A7A" w:rsidP="003F6A7A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3F6A7A" w:rsidRDefault="003F6A7A" w:rsidP="003F6A7A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Республиканской службы по </w:t>
      </w:r>
    </w:p>
    <w:p w:rsidR="003F6A7A" w:rsidRPr="00977FC4" w:rsidRDefault="003F6A7A" w:rsidP="003F6A7A">
      <w:pPr>
        <w:jc w:val="right"/>
        <w:rPr>
          <w:sz w:val="24"/>
          <w:szCs w:val="24"/>
        </w:rPr>
      </w:pPr>
      <w:r>
        <w:rPr>
          <w:sz w:val="24"/>
          <w:szCs w:val="24"/>
        </w:rPr>
        <w:t>тарифам Республики Бурятия</w:t>
      </w:r>
      <w:r w:rsidRPr="00977FC4">
        <w:rPr>
          <w:sz w:val="24"/>
          <w:szCs w:val="24"/>
        </w:rPr>
        <w:t xml:space="preserve"> от </w:t>
      </w:r>
      <w:r>
        <w:rPr>
          <w:sz w:val="24"/>
          <w:szCs w:val="24"/>
        </w:rPr>
        <w:t>22.11.2018</w:t>
      </w:r>
      <w:r w:rsidRPr="00977F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3/</w:t>
      </w:r>
      <w:r w:rsidR="00D3758C">
        <w:rPr>
          <w:sz w:val="24"/>
          <w:szCs w:val="24"/>
        </w:rPr>
        <w:t>27</w:t>
      </w:r>
    </w:p>
    <w:p w:rsidR="003F6A7A" w:rsidRPr="00977FC4" w:rsidRDefault="003F6A7A" w:rsidP="003F6A7A">
      <w:pPr>
        <w:jc w:val="right"/>
        <w:rPr>
          <w:sz w:val="24"/>
          <w:szCs w:val="24"/>
        </w:rPr>
      </w:pPr>
    </w:p>
    <w:p w:rsidR="003F6A7A" w:rsidRPr="003F6A7A" w:rsidRDefault="00977FC4" w:rsidP="003F6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A7A">
        <w:rPr>
          <w:rFonts w:ascii="Times New Roman" w:hAnsi="Times New Roman" w:cs="Times New Roman"/>
          <w:sz w:val="24"/>
          <w:szCs w:val="24"/>
        </w:rPr>
        <w:t xml:space="preserve">Тарифы сфере водоотведения для потребителей </w:t>
      </w:r>
      <w:r w:rsidR="003F6A7A" w:rsidRPr="003F6A7A">
        <w:rPr>
          <w:rFonts w:ascii="Times New Roman" w:hAnsi="Times New Roman" w:cs="Times New Roman"/>
          <w:bCs/>
          <w:sz w:val="24"/>
          <w:szCs w:val="24"/>
        </w:rPr>
        <w:t xml:space="preserve">ООО «Спектр» Иволгинского </w:t>
      </w:r>
      <w:r w:rsidR="003F6A7A" w:rsidRPr="003F6A7A">
        <w:rPr>
          <w:rFonts w:ascii="Times New Roman" w:hAnsi="Times New Roman" w:cs="Times New Roman"/>
          <w:sz w:val="24"/>
          <w:szCs w:val="24"/>
        </w:rPr>
        <w:t xml:space="preserve">района, действующие со дня его официального опубликования по 31.12.2023 </w:t>
      </w:r>
    </w:p>
    <w:p w:rsidR="00DF3BFC" w:rsidRDefault="00977FC4" w:rsidP="003F6A7A">
      <w:pPr>
        <w:ind w:left="-426" w:right="-568"/>
        <w:jc w:val="center"/>
        <w:rPr>
          <w:sz w:val="24"/>
          <w:szCs w:val="24"/>
        </w:rPr>
      </w:pPr>
      <w:r w:rsidRPr="008F23A4">
        <w:rPr>
          <w:sz w:val="24"/>
          <w:szCs w:val="24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"/>
        <w:gridCol w:w="1841"/>
        <w:gridCol w:w="1559"/>
        <w:gridCol w:w="1559"/>
        <w:gridCol w:w="1559"/>
        <w:gridCol w:w="1418"/>
        <w:gridCol w:w="1562"/>
      </w:tblGrid>
      <w:tr w:rsidR="00DF3BFC" w:rsidRPr="00DF3BFC" w:rsidTr="00DF3BFC">
        <w:trPr>
          <w:trHeight w:val="35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№ </w:t>
            </w:r>
            <w:proofErr w:type="gramStart"/>
            <w:r w:rsidRPr="00DF3BFC">
              <w:rPr>
                <w:color w:val="000000"/>
              </w:rPr>
              <w:t>п</w:t>
            </w:r>
            <w:proofErr w:type="gramEnd"/>
            <w:r w:rsidRPr="00DF3BFC">
              <w:rPr>
                <w:color w:val="000000"/>
              </w:rPr>
              <w:t>/п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Наименование организации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ООО «</w:t>
            </w:r>
            <w:r>
              <w:rPr>
                <w:color w:val="000000"/>
              </w:rPr>
              <w:t>Спектр</w:t>
            </w:r>
            <w:r w:rsidRPr="00DF3BFC">
              <w:rPr>
                <w:color w:val="000000"/>
              </w:rPr>
              <w:t>»</w:t>
            </w:r>
          </w:p>
        </w:tc>
      </w:tr>
      <w:tr w:rsidR="00DF3BFC" w:rsidRPr="00DF3BFC" w:rsidTr="00DF3BFC">
        <w:trPr>
          <w:trHeight w:val="35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Наименование групп потребителей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Год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Вид тарифа</w:t>
            </w:r>
          </w:p>
        </w:tc>
      </w:tr>
      <w:tr w:rsidR="00DF3BFC" w:rsidRPr="00DF3BFC" w:rsidTr="00DF3BFC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одноставочный, руб./ куб. метр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proofErr w:type="spellStart"/>
            <w:r w:rsidRPr="00DF3BFC">
              <w:rPr>
                <w:color w:val="000000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ставка платы за потребление, руб./ куб. метр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ставка платы за содержание системы руб./куб. метр в час присоединенной мощности</w:t>
            </w:r>
          </w:p>
        </w:tc>
      </w:tr>
      <w:tr w:rsidR="00DF3BFC" w:rsidRPr="00DF3BFC" w:rsidTr="00DF3BFC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  <w:r w:rsidRPr="00DF3BFC">
              <w:rPr>
                <w:color w:val="000000"/>
              </w:rPr>
              <w:t>Потребители</w:t>
            </w:r>
          </w:p>
        </w:tc>
      </w:tr>
      <w:tr w:rsidR="00DF3BFC" w:rsidRPr="00DF3BFC" w:rsidTr="00DF3BFC">
        <w:trPr>
          <w:trHeight w:val="31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76,69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3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80,09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6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80,09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8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87,27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0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87,27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99,61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99,61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108,99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46747C" w:rsidP="00DF3BFC">
            <w:pPr>
              <w:jc w:val="center"/>
            </w:pPr>
            <w:r>
              <w:t>108,99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3BFC" w:rsidRDefault="00E72720" w:rsidP="00DF3BFC">
            <w:pPr>
              <w:jc w:val="center"/>
            </w:pPr>
            <w:r>
              <w:t>130,96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91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Техническая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423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32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Подвоз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 xml:space="preserve">Х </w:t>
            </w:r>
          </w:p>
        </w:tc>
      </w:tr>
      <w:tr w:rsidR="00DF3BFC" w:rsidRPr="00DF3BFC" w:rsidTr="00DF3BFC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DF3BFC" w:rsidRPr="00DF3BFC" w:rsidRDefault="006C188E" w:rsidP="00DF3BFC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  <w:r w:rsidR="00DF3BFC" w:rsidRPr="00DF3BFC">
              <w:rPr>
                <w:color w:val="000000"/>
              </w:rPr>
              <w:t xml:space="preserve"> (тарифы указываются с учетом НДС)</w:t>
            </w:r>
          </w:p>
        </w:tc>
      </w:tr>
      <w:tr w:rsidR="0046747C" w:rsidRPr="00DF3BFC" w:rsidTr="0046747C">
        <w:trPr>
          <w:trHeight w:val="316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76,69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7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80,09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38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80,09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287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87,27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62295F">
        <w:trPr>
          <w:trHeight w:val="328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87,27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99,61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99,61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108,99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1 полугодие 2023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46747C" w:rsidP="0046747C">
            <w:pPr>
              <w:jc w:val="center"/>
            </w:pPr>
            <w:r>
              <w:t>108,99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46747C" w:rsidRPr="00DF3BFC" w:rsidTr="0046747C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6747C" w:rsidRPr="00DF3BFC" w:rsidRDefault="0046747C" w:rsidP="00DF3BF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  <w:sz w:val="18"/>
                <w:szCs w:val="18"/>
              </w:rPr>
            </w:pPr>
            <w:r w:rsidRPr="00DF3BFC">
              <w:rPr>
                <w:color w:val="000000"/>
                <w:sz w:val="18"/>
                <w:szCs w:val="18"/>
              </w:rPr>
              <w:t>2 полугодие 2023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747C" w:rsidRDefault="00E72720" w:rsidP="0046747C">
            <w:pPr>
              <w:jc w:val="center"/>
            </w:pPr>
            <w:r>
              <w:t>130,96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6747C" w:rsidRPr="00DF3BFC" w:rsidRDefault="0046747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94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Техническая вода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283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Транспортировка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  <w:tr w:rsidR="00DF3BFC" w:rsidRPr="00DF3BFC" w:rsidTr="00DF3BF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DF3BFC" w:rsidRPr="00DF3BFC" w:rsidRDefault="00DF3BFC" w:rsidP="00DF3BFC">
            <w:pPr>
              <w:rPr>
                <w:color w:val="00000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Подвоз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F3BFC" w:rsidRPr="00DF3BFC" w:rsidRDefault="00DF3BFC" w:rsidP="00DF3BFC">
            <w:pPr>
              <w:jc w:val="center"/>
              <w:rPr>
                <w:color w:val="000000"/>
              </w:rPr>
            </w:pPr>
            <w:r w:rsidRPr="00DF3BFC">
              <w:rPr>
                <w:color w:val="000000"/>
              </w:rPr>
              <w:t>Х</w:t>
            </w:r>
          </w:p>
        </w:tc>
      </w:tr>
    </w:tbl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jc w:val="both"/>
        <w:rPr>
          <w:sz w:val="24"/>
          <w:szCs w:val="28"/>
        </w:rPr>
      </w:pPr>
      <w:r w:rsidRPr="00DF3BFC">
        <w:rPr>
          <w:sz w:val="24"/>
          <w:szCs w:val="28"/>
        </w:rPr>
        <w:t xml:space="preserve">Примечания: </w:t>
      </w:r>
    </w:p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jc w:val="both"/>
        <w:rPr>
          <w:sz w:val="24"/>
          <w:szCs w:val="28"/>
        </w:rPr>
      </w:pPr>
      <w:r w:rsidRPr="00DF3BFC">
        <w:rPr>
          <w:sz w:val="24"/>
          <w:szCs w:val="28"/>
        </w:rPr>
        <w:t>1. Данная организация применяет упрощенную систему налогообложения, в связи с чем, НДС не предусмотрен.</w:t>
      </w:r>
    </w:p>
    <w:p w:rsidR="00DF3BFC" w:rsidRPr="00DF3BFC" w:rsidRDefault="00DF3BFC" w:rsidP="00DF3BFC">
      <w:pPr>
        <w:tabs>
          <w:tab w:val="left" w:pos="-142"/>
          <w:tab w:val="left" w:pos="567"/>
        </w:tabs>
        <w:ind w:firstLine="567"/>
        <w:rPr>
          <w:sz w:val="24"/>
          <w:szCs w:val="28"/>
        </w:rPr>
        <w:sectPr w:rsidR="00DF3BFC" w:rsidRPr="00DF3BFC" w:rsidSect="00DF3BFC">
          <w:footerReference w:type="even" r:id="rId12"/>
          <w:footerReference w:type="default" r:id="rId13"/>
          <w:pgSz w:w="11906" w:h="16838" w:code="9"/>
          <w:pgMar w:top="284" w:right="709" w:bottom="284" w:left="1418" w:header="709" w:footer="709" w:gutter="0"/>
          <w:cols w:space="708"/>
          <w:docGrid w:linePitch="360"/>
        </w:sectPr>
      </w:pPr>
      <w:r w:rsidRPr="00DF3BFC">
        <w:rPr>
          <w:sz w:val="24"/>
          <w:szCs w:val="28"/>
        </w:rPr>
        <w:t>2. 1 полугодие – с 1 января по 30 июня, 2 полугодие – с 1 июля по 31 декабря.</w:t>
      </w:r>
    </w:p>
    <w:p w:rsidR="0008444F" w:rsidRPr="0008444F" w:rsidRDefault="0008444F" w:rsidP="0008444F">
      <w:pPr>
        <w:ind w:left="-142" w:firstLine="426"/>
        <w:jc w:val="right"/>
        <w:rPr>
          <w:sz w:val="24"/>
          <w:szCs w:val="24"/>
        </w:rPr>
      </w:pPr>
      <w:r w:rsidRPr="0008444F">
        <w:rPr>
          <w:sz w:val="24"/>
          <w:szCs w:val="24"/>
        </w:rPr>
        <w:lastRenderedPageBreak/>
        <w:t>Приложение № 3</w:t>
      </w:r>
    </w:p>
    <w:p w:rsidR="0008444F" w:rsidRDefault="0008444F" w:rsidP="0008444F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Республиканской службы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08444F" w:rsidRPr="00977FC4" w:rsidRDefault="0008444F" w:rsidP="0008444F">
      <w:pPr>
        <w:jc w:val="right"/>
        <w:rPr>
          <w:sz w:val="24"/>
          <w:szCs w:val="24"/>
        </w:rPr>
      </w:pPr>
      <w:r>
        <w:rPr>
          <w:sz w:val="24"/>
          <w:szCs w:val="24"/>
        </w:rPr>
        <w:t>тарифам Республики Бурятия</w:t>
      </w:r>
      <w:r w:rsidRPr="00977FC4">
        <w:rPr>
          <w:sz w:val="24"/>
          <w:szCs w:val="24"/>
        </w:rPr>
        <w:t xml:space="preserve"> от </w:t>
      </w:r>
      <w:r>
        <w:rPr>
          <w:sz w:val="24"/>
          <w:szCs w:val="24"/>
        </w:rPr>
        <w:t>22.11.2018</w:t>
      </w:r>
      <w:r w:rsidRPr="00977F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3/</w:t>
      </w:r>
      <w:r w:rsidR="00D3758C">
        <w:rPr>
          <w:sz w:val="24"/>
          <w:szCs w:val="24"/>
        </w:rPr>
        <w:t>27</w:t>
      </w:r>
    </w:p>
    <w:p w:rsidR="0008444F" w:rsidRPr="0008444F" w:rsidRDefault="0008444F" w:rsidP="0008444F">
      <w:pPr>
        <w:jc w:val="center"/>
        <w:rPr>
          <w:b/>
          <w:bCs/>
          <w:sz w:val="28"/>
          <w:szCs w:val="28"/>
          <w:lang/>
        </w:rPr>
      </w:pPr>
    </w:p>
    <w:p w:rsidR="0008444F" w:rsidRPr="0008444F" w:rsidRDefault="0008444F" w:rsidP="0008444F">
      <w:pPr>
        <w:keepNext/>
        <w:spacing w:before="240" w:after="60"/>
        <w:jc w:val="center"/>
        <w:outlineLvl w:val="0"/>
        <w:rPr>
          <w:b/>
          <w:bCs/>
          <w:iCs/>
          <w:kern w:val="32"/>
          <w:sz w:val="24"/>
          <w:szCs w:val="24"/>
        </w:rPr>
      </w:pPr>
      <w:r w:rsidRPr="0008444F">
        <w:rPr>
          <w:b/>
          <w:bCs/>
          <w:iCs/>
          <w:kern w:val="32"/>
          <w:sz w:val="24"/>
          <w:szCs w:val="24"/>
        </w:rPr>
        <w:t>Долгосрочные параметры регулирования, устанавливаемые на долгосрочный период регулирования</w:t>
      </w:r>
      <w:r w:rsidRPr="0008444F">
        <w:rPr>
          <w:b/>
          <w:bCs/>
          <w:iCs/>
          <w:kern w:val="32"/>
          <w:sz w:val="24"/>
          <w:szCs w:val="24"/>
        </w:rPr>
        <w:br/>
        <w:t>для формирования тарифов с использованием метода индексации в сфере холодного водоснабжения</w:t>
      </w:r>
    </w:p>
    <w:p w:rsidR="0008444F" w:rsidRPr="0008444F" w:rsidRDefault="0008444F" w:rsidP="0008444F">
      <w:pPr>
        <w:ind w:left="-180" w:firstLine="540"/>
        <w:jc w:val="center"/>
        <w:rPr>
          <w:b/>
          <w:bCs/>
          <w:sz w:val="24"/>
          <w:szCs w:val="24"/>
          <w:lang/>
        </w:rPr>
      </w:pPr>
    </w:p>
    <w:tbl>
      <w:tblPr>
        <w:tblW w:w="15430" w:type="dxa"/>
        <w:jc w:val="center"/>
        <w:tblInd w:w="90" w:type="dxa"/>
        <w:tblLook w:val="04A0"/>
      </w:tblPr>
      <w:tblGrid>
        <w:gridCol w:w="540"/>
        <w:gridCol w:w="3589"/>
        <w:gridCol w:w="1048"/>
        <w:gridCol w:w="2637"/>
        <w:gridCol w:w="1789"/>
        <w:gridCol w:w="1653"/>
        <w:gridCol w:w="1742"/>
        <w:gridCol w:w="2432"/>
      </w:tblGrid>
      <w:tr w:rsidR="0008444F" w:rsidRPr="0008444F" w:rsidTr="0008444F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№</w:t>
            </w:r>
          </w:p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proofErr w:type="gramStart"/>
            <w:r w:rsidRPr="00A9125F">
              <w:rPr>
                <w:sz w:val="22"/>
                <w:szCs w:val="22"/>
              </w:rPr>
              <w:t>п</w:t>
            </w:r>
            <w:proofErr w:type="gramEnd"/>
            <w:r w:rsidRPr="00A9125F">
              <w:rPr>
                <w:sz w:val="22"/>
                <w:szCs w:val="22"/>
              </w:rPr>
              <w:t>/п</w:t>
            </w:r>
          </w:p>
          <w:p w:rsidR="0008444F" w:rsidRPr="00A9125F" w:rsidRDefault="0008444F" w:rsidP="0008444F">
            <w:pPr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 </w:t>
            </w:r>
          </w:p>
          <w:p w:rsidR="0008444F" w:rsidRPr="00A9125F" w:rsidRDefault="0008444F" w:rsidP="0008444F">
            <w:pPr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 </w:t>
            </w:r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A9125F">
              <w:rPr>
                <w:sz w:val="22"/>
                <w:szCs w:val="22"/>
              </w:rPr>
              <w:t>регулируемой</w:t>
            </w:r>
            <w:proofErr w:type="gramEnd"/>
          </w:p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организации</w:t>
            </w:r>
          </w:p>
          <w:p w:rsidR="0008444F" w:rsidRPr="00A9125F" w:rsidRDefault="0008444F" w:rsidP="0008444F">
            <w:pPr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 </w:t>
            </w:r>
          </w:p>
          <w:p w:rsidR="0008444F" w:rsidRPr="00A9125F" w:rsidRDefault="0008444F" w:rsidP="0008444F">
            <w:pPr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Год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Операционные расходы на каждый год долгосрочного периода регулирования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Показатели энергосбережения</w:t>
            </w:r>
          </w:p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и энергетической эффективности</w:t>
            </w:r>
          </w:p>
        </w:tc>
      </w:tr>
      <w:tr w:rsidR="0008444F" w:rsidRPr="0008444F" w:rsidTr="0008444F">
        <w:trPr>
          <w:trHeight w:val="5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08444F" w:rsidRPr="0008444F" w:rsidTr="0008444F">
        <w:trPr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тыс. руб.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кВт/куб. м</w:t>
            </w:r>
          </w:p>
        </w:tc>
      </w:tr>
      <w:tr w:rsidR="0008444F" w:rsidRPr="0008444F" w:rsidTr="0062295F">
        <w:trPr>
          <w:trHeight w:val="33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3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bCs/>
                <w:sz w:val="22"/>
                <w:szCs w:val="22"/>
              </w:rPr>
              <w:t>ООО «Спектр»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2019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44F" w:rsidRPr="00A9125F" w:rsidRDefault="006C188E" w:rsidP="000844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9303,0</w:t>
            </w:r>
            <w:r w:rsidR="00D268C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2C04F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444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2,54</w:t>
            </w:r>
          </w:p>
        </w:tc>
      </w:tr>
      <w:tr w:rsidR="00A9125F" w:rsidRPr="0008444F" w:rsidTr="0046747C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2,54</w:t>
            </w:r>
          </w:p>
        </w:tc>
      </w:tr>
      <w:tr w:rsidR="00A9125F" w:rsidRPr="0008444F" w:rsidTr="0046747C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2,54</w:t>
            </w:r>
          </w:p>
        </w:tc>
      </w:tr>
      <w:tr w:rsidR="00A9125F" w:rsidRPr="0008444F" w:rsidTr="0046747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2,54</w:t>
            </w:r>
          </w:p>
        </w:tc>
      </w:tr>
      <w:tr w:rsidR="00A9125F" w:rsidRPr="0008444F" w:rsidTr="0046747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0844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2,54</w:t>
            </w:r>
          </w:p>
        </w:tc>
      </w:tr>
    </w:tbl>
    <w:p w:rsidR="0008444F" w:rsidRPr="0008444F" w:rsidRDefault="0008444F" w:rsidP="0008444F">
      <w:pPr>
        <w:ind w:left="-180" w:firstLine="540"/>
        <w:jc w:val="center"/>
        <w:rPr>
          <w:b/>
          <w:bCs/>
          <w:sz w:val="24"/>
          <w:szCs w:val="24"/>
          <w:lang/>
        </w:rPr>
      </w:pPr>
    </w:p>
    <w:p w:rsidR="0008444F" w:rsidRPr="0008444F" w:rsidRDefault="0008444F" w:rsidP="0008444F">
      <w:pPr>
        <w:ind w:left="4956"/>
        <w:jc w:val="center"/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  <w:sectPr w:rsidR="0008444F" w:rsidRPr="0008444F">
          <w:footerReference w:type="even" r:id="rId14"/>
          <w:footerReference w:type="default" r:id="rId15"/>
          <w:pgSz w:w="16838" w:h="11906" w:orient="landscape"/>
          <w:pgMar w:top="1418" w:right="567" w:bottom="709" w:left="1134" w:header="709" w:footer="709" w:gutter="0"/>
          <w:cols w:space="720"/>
        </w:sectPr>
      </w:pPr>
    </w:p>
    <w:p w:rsidR="0008444F" w:rsidRPr="0008444F" w:rsidRDefault="0008444F" w:rsidP="0062295F">
      <w:pPr>
        <w:ind w:firstLine="426"/>
        <w:jc w:val="right"/>
        <w:rPr>
          <w:sz w:val="24"/>
          <w:szCs w:val="24"/>
        </w:rPr>
      </w:pPr>
      <w:r w:rsidRPr="0008444F">
        <w:rPr>
          <w:sz w:val="24"/>
          <w:szCs w:val="24"/>
        </w:rPr>
        <w:lastRenderedPageBreak/>
        <w:t>Приложение № 4</w:t>
      </w:r>
    </w:p>
    <w:p w:rsidR="0008444F" w:rsidRDefault="0008444F" w:rsidP="0062295F">
      <w:pPr>
        <w:jc w:val="right"/>
        <w:rPr>
          <w:sz w:val="24"/>
          <w:szCs w:val="24"/>
        </w:rPr>
      </w:pPr>
      <w:r w:rsidRPr="00977FC4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Республиканской службы по </w:t>
      </w:r>
    </w:p>
    <w:p w:rsidR="0008444F" w:rsidRPr="00977FC4" w:rsidRDefault="0008444F" w:rsidP="0062295F">
      <w:pPr>
        <w:jc w:val="right"/>
        <w:rPr>
          <w:sz w:val="24"/>
          <w:szCs w:val="24"/>
        </w:rPr>
      </w:pPr>
      <w:r>
        <w:rPr>
          <w:sz w:val="24"/>
          <w:szCs w:val="24"/>
        </w:rPr>
        <w:t>тарифам Республики Бурятия</w:t>
      </w:r>
      <w:r w:rsidRPr="00977FC4">
        <w:rPr>
          <w:sz w:val="24"/>
          <w:szCs w:val="24"/>
        </w:rPr>
        <w:t xml:space="preserve"> от </w:t>
      </w:r>
      <w:r>
        <w:rPr>
          <w:sz w:val="24"/>
          <w:szCs w:val="24"/>
        </w:rPr>
        <w:t>22.11.2018</w:t>
      </w:r>
      <w:r w:rsidRPr="00977F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3/</w:t>
      </w:r>
      <w:r w:rsidR="00D3758C">
        <w:rPr>
          <w:sz w:val="24"/>
          <w:szCs w:val="24"/>
        </w:rPr>
        <w:t>27</w:t>
      </w:r>
    </w:p>
    <w:p w:rsidR="0008444F" w:rsidRPr="0008444F" w:rsidRDefault="0008444F" w:rsidP="0008444F">
      <w:pPr>
        <w:jc w:val="center"/>
        <w:rPr>
          <w:b/>
          <w:bCs/>
          <w:sz w:val="28"/>
          <w:szCs w:val="28"/>
          <w:lang/>
        </w:rPr>
      </w:pPr>
    </w:p>
    <w:p w:rsidR="0008444F" w:rsidRPr="0008444F" w:rsidRDefault="0008444F" w:rsidP="0008444F">
      <w:pPr>
        <w:keepNext/>
        <w:spacing w:before="240" w:after="60"/>
        <w:jc w:val="center"/>
        <w:outlineLvl w:val="0"/>
        <w:rPr>
          <w:b/>
          <w:bCs/>
          <w:iCs/>
          <w:kern w:val="32"/>
          <w:sz w:val="24"/>
          <w:szCs w:val="24"/>
        </w:rPr>
      </w:pPr>
      <w:r w:rsidRPr="0008444F">
        <w:rPr>
          <w:b/>
          <w:bCs/>
          <w:iCs/>
          <w:kern w:val="32"/>
          <w:sz w:val="24"/>
          <w:szCs w:val="24"/>
        </w:rPr>
        <w:t>Долгосрочные параметры регулирования, устанавливаемые на долгосрочный период регулирования</w:t>
      </w:r>
      <w:r w:rsidRPr="0008444F">
        <w:rPr>
          <w:b/>
          <w:bCs/>
          <w:iCs/>
          <w:kern w:val="32"/>
          <w:sz w:val="24"/>
          <w:szCs w:val="24"/>
        </w:rPr>
        <w:br/>
        <w:t>для формирования тарифов с использованием метода индексации в сфере водоотведения</w:t>
      </w:r>
    </w:p>
    <w:p w:rsidR="0008444F" w:rsidRPr="0008444F" w:rsidRDefault="0008444F" w:rsidP="0008444F">
      <w:pPr>
        <w:ind w:left="-180" w:firstLine="540"/>
        <w:jc w:val="center"/>
        <w:rPr>
          <w:b/>
          <w:bCs/>
          <w:sz w:val="24"/>
          <w:szCs w:val="24"/>
          <w:lang/>
        </w:rPr>
      </w:pPr>
    </w:p>
    <w:tbl>
      <w:tblPr>
        <w:tblW w:w="4750" w:type="pct"/>
        <w:tblInd w:w="369" w:type="dxa"/>
        <w:tblLook w:val="04A0"/>
      </w:tblPr>
      <w:tblGrid>
        <w:gridCol w:w="725"/>
        <w:gridCol w:w="2007"/>
        <w:gridCol w:w="2062"/>
        <w:gridCol w:w="2356"/>
        <w:gridCol w:w="1901"/>
        <w:gridCol w:w="1752"/>
        <w:gridCol w:w="1761"/>
        <w:gridCol w:w="1752"/>
      </w:tblGrid>
      <w:tr w:rsidR="0008444F" w:rsidRPr="0008444F" w:rsidTr="0008444F">
        <w:trPr>
          <w:cantSplit/>
          <w:trHeight w:val="594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№</w:t>
            </w:r>
            <w:r w:rsidRPr="00A9125F">
              <w:rPr>
                <w:sz w:val="22"/>
                <w:szCs w:val="22"/>
              </w:rPr>
              <w:br/>
            </w:r>
            <w:proofErr w:type="gramStart"/>
            <w:r w:rsidRPr="00A9125F">
              <w:rPr>
                <w:sz w:val="22"/>
                <w:szCs w:val="22"/>
              </w:rPr>
              <w:t>п</w:t>
            </w:r>
            <w:proofErr w:type="gramEnd"/>
            <w:r w:rsidRPr="00A9125F">
              <w:rPr>
                <w:sz w:val="22"/>
                <w:szCs w:val="22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 xml:space="preserve">Наименование регулируемой </w:t>
            </w:r>
            <w:r w:rsidRPr="00A9125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Операционные расходы на каждый год долгосрочного периода регулирования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Показатели энергосбережения</w:t>
            </w:r>
            <w:r w:rsidRPr="00A9125F">
              <w:rPr>
                <w:sz w:val="22"/>
                <w:szCs w:val="22"/>
              </w:rPr>
              <w:br/>
              <w:t xml:space="preserve">и энергетической эффективности </w:t>
            </w:r>
          </w:p>
        </w:tc>
      </w:tr>
      <w:tr w:rsidR="0008444F" w:rsidRPr="0008444F" w:rsidTr="0008444F">
        <w:trPr>
          <w:cantSplit/>
          <w:trHeight w:val="6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уровень сточных вод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08444F" w:rsidRPr="0008444F" w:rsidTr="0008444F">
        <w:trPr>
          <w:trHeight w:val="14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тыс. руб.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кВт/куб. м</w:t>
            </w:r>
          </w:p>
        </w:tc>
      </w:tr>
      <w:tr w:rsidR="0008444F" w:rsidRPr="0008444F" w:rsidTr="00DF3BFC">
        <w:trPr>
          <w:trHeight w:val="45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ООО «Спектр»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4F" w:rsidRPr="00A9125F" w:rsidRDefault="006C188E" w:rsidP="0008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8343,19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F" w:rsidRPr="00A9125F" w:rsidRDefault="0008444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1,768</w:t>
            </w:r>
          </w:p>
        </w:tc>
      </w:tr>
      <w:tr w:rsidR="00A9125F" w:rsidRPr="0008444F" w:rsidTr="00A9125F">
        <w:trPr>
          <w:trHeight w:val="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1,768</w:t>
            </w:r>
          </w:p>
        </w:tc>
      </w:tr>
      <w:tr w:rsidR="00A9125F" w:rsidRPr="0008444F" w:rsidTr="0046747C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1,768</w:t>
            </w:r>
          </w:p>
        </w:tc>
      </w:tr>
      <w:tr w:rsidR="00A9125F" w:rsidRPr="0008444F" w:rsidTr="0046747C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1,768</w:t>
            </w:r>
          </w:p>
        </w:tc>
      </w:tr>
      <w:tr w:rsidR="00A9125F" w:rsidRPr="0008444F" w:rsidTr="0046747C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08444F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2023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08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5F" w:rsidRPr="00A9125F" w:rsidRDefault="00A9125F" w:rsidP="00DF3BFC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5F" w:rsidRPr="00A9125F" w:rsidRDefault="00A9125F" w:rsidP="00A9125F">
            <w:pPr>
              <w:jc w:val="center"/>
              <w:rPr>
                <w:sz w:val="22"/>
                <w:szCs w:val="22"/>
              </w:rPr>
            </w:pPr>
            <w:r w:rsidRPr="00A9125F">
              <w:rPr>
                <w:sz w:val="22"/>
                <w:szCs w:val="22"/>
              </w:rPr>
              <w:t>1,768</w:t>
            </w:r>
          </w:p>
        </w:tc>
      </w:tr>
    </w:tbl>
    <w:p w:rsidR="0008444F" w:rsidRPr="0008444F" w:rsidRDefault="0008444F" w:rsidP="0008444F">
      <w:pPr>
        <w:ind w:left="-180" w:firstLine="540"/>
        <w:rPr>
          <w:b/>
          <w:bCs/>
          <w:sz w:val="24"/>
          <w:szCs w:val="24"/>
          <w:u w:val="single"/>
          <w:lang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08444F" w:rsidRPr="0008444F" w:rsidRDefault="0008444F" w:rsidP="0008444F">
      <w:pPr>
        <w:rPr>
          <w:sz w:val="26"/>
          <w:szCs w:val="26"/>
        </w:rPr>
      </w:pPr>
    </w:p>
    <w:p w:rsidR="001411D1" w:rsidRPr="005D2051" w:rsidRDefault="001411D1" w:rsidP="0008444F">
      <w:pPr>
        <w:jc w:val="right"/>
        <w:rPr>
          <w:bCs/>
          <w:sz w:val="24"/>
          <w:szCs w:val="24"/>
        </w:rPr>
      </w:pPr>
    </w:p>
    <w:sectPr w:rsidR="001411D1" w:rsidRPr="005D2051" w:rsidSect="0008444F">
      <w:pgSz w:w="16838" w:h="11906" w:orient="landscape"/>
      <w:pgMar w:top="155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04" w:rsidRDefault="003A2104">
      <w:r>
        <w:separator/>
      </w:r>
    </w:p>
  </w:endnote>
  <w:endnote w:type="continuationSeparator" w:id="0">
    <w:p w:rsidR="003A2104" w:rsidRDefault="003A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674A5E" w:rsidP="006A2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58C" w:rsidRDefault="00D3758C" w:rsidP="006A2B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D3758C">
    <w:pPr>
      <w:pStyle w:val="a3"/>
      <w:jc w:val="right"/>
    </w:pPr>
  </w:p>
  <w:p w:rsidR="00D3758C" w:rsidRDefault="00D3758C" w:rsidP="006A2B3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D3758C">
    <w:pPr>
      <w:pStyle w:val="a3"/>
      <w:jc w:val="right"/>
    </w:pPr>
  </w:p>
  <w:p w:rsidR="00D3758C" w:rsidRDefault="00D3758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674A5E" w:rsidP="006A2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58C" w:rsidRDefault="00D3758C" w:rsidP="006A2B36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826227"/>
      <w:docPartObj>
        <w:docPartGallery w:val="Page Numbers (Bottom of Page)"/>
        <w:docPartUnique/>
      </w:docPartObj>
    </w:sdtPr>
    <w:sdtContent>
      <w:p w:rsidR="009C4434" w:rsidRDefault="00674A5E">
        <w:pPr>
          <w:pStyle w:val="a3"/>
          <w:jc w:val="right"/>
        </w:pPr>
        <w:r>
          <w:fldChar w:fldCharType="begin"/>
        </w:r>
        <w:r w:rsidR="009C4434">
          <w:instrText>PAGE   \* MERGEFORMAT</w:instrText>
        </w:r>
        <w:r>
          <w:fldChar w:fldCharType="separate"/>
        </w:r>
        <w:r w:rsidR="005B3FB1">
          <w:rPr>
            <w:noProof/>
          </w:rPr>
          <w:t>3</w:t>
        </w:r>
        <w:r>
          <w:fldChar w:fldCharType="end"/>
        </w:r>
      </w:p>
    </w:sdtContent>
  </w:sdt>
  <w:p w:rsidR="00D3758C" w:rsidRDefault="00D3758C" w:rsidP="006A2B36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674A5E" w:rsidP="006A2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58C" w:rsidRDefault="00D3758C" w:rsidP="006A2B36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8C" w:rsidRDefault="00674A5E">
    <w:pPr>
      <w:pStyle w:val="a3"/>
      <w:jc w:val="right"/>
    </w:pPr>
    <w:r>
      <w:fldChar w:fldCharType="begin"/>
    </w:r>
    <w:r w:rsidR="00D3758C">
      <w:instrText>PAGE   \* MERGEFORMAT</w:instrText>
    </w:r>
    <w:r>
      <w:fldChar w:fldCharType="separate"/>
    </w:r>
    <w:r w:rsidR="005B3FB1">
      <w:rPr>
        <w:noProof/>
      </w:rPr>
      <w:t>4</w:t>
    </w:r>
    <w:r>
      <w:rPr>
        <w:noProof/>
      </w:rPr>
      <w:fldChar w:fldCharType="end"/>
    </w:r>
  </w:p>
  <w:p w:rsidR="00D3758C" w:rsidRDefault="00D3758C" w:rsidP="006A2B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04" w:rsidRDefault="003A2104">
      <w:r>
        <w:separator/>
      </w:r>
    </w:p>
  </w:footnote>
  <w:footnote w:type="continuationSeparator" w:id="0">
    <w:p w:rsidR="003A2104" w:rsidRDefault="003A2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D2F"/>
    <w:multiLevelType w:val="hybridMultilevel"/>
    <w:tmpl w:val="4A68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12F5"/>
    <w:multiLevelType w:val="hybridMultilevel"/>
    <w:tmpl w:val="F342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645D"/>
    <w:multiLevelType w:val="hybridMultilevel"/>
    <w:tmpl w:val="4A68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41C3"/>
    <w:multiLevelType w:val="hybridMultilevel"/>
    <w:tmpl w:val="553E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0457"/>
    <w:multiLevelType w:val="hybridMultilevel"/>
    <w:tmpl w:val="4A68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6704"/>
    <w:multiLevelType w:val="hybridMultilevel"/>
    <w:tmpl w:val="4A68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6726"/>
    <w:multiLevelType w:val="hybridMultilevel"/>
    <w:tmpl w:val="B8AE5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6595F"/>
    <w:multiLevelType w:val="hybridMultilevel"/>
    <w:tmpl w:val="4A68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F1"/>
    <w:rsid w:val="0000033C"/>
    <w:rsid w:val="00003676"/>
    <w:rsid w:val="000057A5"/>
    <w:rsid w:val="00005916"/>
    <w:rsid w:val="0000744A"/>
    <w:rsid w:val="000138F4"/>
    <w:rsid w:val="00014F4B"/>
    <w:rsid w:val="00016359"/>
    <w:rsid w:val="000211B4"/>
    <w:rsid w:val="0002341E"/>
    <w:rsid w:val="00023AB7"/>
    <w:rsid w:val="00025191"/>
    <w:rsid w:val="00030BE1"/>
    <w:rsid w:val="00036AF1"/>
    <w:rsid w:val="000405EF"/>
    <w:rsid w:val="00052348"/>
    <w:rsid w:val="0005448B"/>
    <w:rsid w:val="0006112B"/>
    <w:rsid w:val="0006776B"/>
    <w:rsid w:val="00067E12"/>
    <w:rsid w:val="0007044F"/>
    <w:rsid w:val="000715B9"/>
    <w:rsid w:val="00076128"/>
    <w:rsid w:val="0007799D"/>
    <w:rsid w:val="0008444F"/>
    <w:rsid w:val="000978F0"/>
    <w:rsid w:val="000A017C"/>
    <w:rsid w:val="000B5012"/>
    <w:rsid w:val="000C460A"/>
    <w:rsid w:val="000C779A"/>
    <w:rsid w:val="000D0ECA"/>
    <w:rsid w:val="000D799E"/>
    <w:rsid w:val="000E21F0"/>
    <w:rsid w:val="000E36FB"/>
    <w:rsid w:val="000E389D"/>
    <w:rsid w:val="000E4196"/>
    <w:rsid w:val="000F42D8"/>
    <w:rsid w:val="001029E0"/>
    <w:rsid w:val="001036F8"/>
    <w:rsid w:val="00105951"/>
    <w:rsid w:val="00106446"/>
    <w:rsid w:val="00111E78"/>
    <w:rsid w:val="00111EEF"/>
    <w:rsid w:val="001133EE"/>
    <w:rsid w:val="001202BF"/>
    <w:rsid w:val="00122CF6"/>
    <w:rsid w:val="00126631"/>
    <w:rsid w:val="00127959"/>
    <w:rsid w:val="0013274F"/>
    <w:rsid w:val="001355A0"/>
    <w:rsid w:val="001411D1"/>
    <w:rsid w:val="00155EF2"/>
    <w:rsid w:val="00162FA1"/>
    <w:rsid w:val="001655FF"/>
    <w:rsid w:val="00171A3D"/>
    <w:rsid w:val="0017429F"/>
    <w:rsid w:val="00176358"/>
    <w:rsid w:val="001774D3"/>
    <w:rsid w:val="00177CB0"/>
    <w:rsid w:val="00182E19"/>
    <w:rsid w:val="00182E3F"/>
    <w:rsid w:val="00184AAB"/>
    <w:rsid w:val="00184E1E"/>
    <w:rsid w:val="0018622F"/>
    <w:rsid w:val="001917A4"/>
    <w:rsid w:val="00195BDA"/>
    <w:rsid w:val="001A510F"/>
    <w:rsid w:val="001A7251"/>
    <w:rsid w:val="001B1649"/>
    <w:rsid w:val="001C4217"/>
    <w:rsid w:val="001C56AB"/>
    <w:rsid w:val="001D7D55"/>
    <w:rsid w:val="001E4B3B"/>
    <w:rsid w:val="001F3821"/>
    <w:rsid w:val="00200426"/>
    <w:rsid w:val="0020176A"/>
    <w:rsid w:val="00202D8F"/>
    <w:rsid w:val="00203601"/>
    <w:rsid w:val="002038C0"/>
    <w:rsid w:val="002067F5"/>
    <w:rsid w:val="00211BBA"/>
    <w:rsid w:val="00212156"/>
    <w:rsid w:val="002136C3"/>
    <w:rsid w:val="00215F5F"/>
    <w:rsid w:val="002200C1"/>
    <w:rsid w:val="00222CB0"/>
    <w:rsid w:val="002305DA"/>
    <w:rsid w:val="00234069"/>
    <w:rsid w:val="002472EC"/>
    <w:rsid w:val="00250559"/>
    <w:rsid w:val="00251D83"/>
    <w:rsid w:val="002520F6"/>
    <w:rsid w:val="0026019C"/>
    <w:rsid w:val="00260223"/>
    <w:rsid w:val="0026179C"/>
    <w:rsid w:val="00261CD8"/>
    <w:rsid w:val="0026517D"/>
    <w:rsid w:val="002670A5"/>
    <w:rsid w:val="00270A3B"/>
    <w:rsid w:val="002754B3"/>
    <w:rsid w:val="00281570"/>
    <w:rsid w:val="00281E8C"/>
    <w:rsid w:val="00282852"/>
    <w:rsid w:val="00282B03"/>
    <w:rsid w:val="00287B24"/>
    <w:rsid w:val="00291B37"/>
    <w:rsid w:val="00291C03"/>
    <w:rsid w:val="00292234"/>
    <w:rsid w:val="00293181"/>
    <w:rsid w:val="00293904"/>
    <w:rsid w:val="00294BE9"/>
    <w:rsid w:val="002976F8"/>
    <w:rsid w:val="002B1B0D"/>
    <w:rsid w:val="002C0459"/>
    <w:rsid w:val="002C04F0"/>
    <w:rsid w:val="002C0E37"/>
    <w:rsid w:val="002C116E"/>
    <w:rsid w:val="002C7A21"/>
    <w:rsid w:val="002D2758"/>
    <w:rsid w:val="002D3025"/>
    <w:rsid w:val="002E2B0F"/>
    <w:rsid w:val="002E2FDA"/>
    <w:rsid w:val="00300464"/>
    <w:rsid w:val="0030274E"/>
    <w:rsid w:val="003027AD"/>
    <w:rsid w:val="00304B0B"/>
    <w:rsid w:val="00304C52"/>
    <w:rsid w:val="0030568E"/>
    <w:rsid w:val="003070C4"/>
    <w:rsid w:val="00310A7B"/>
    <w:rsid w:val="00312C38"/>
    <w:rsid w:val="00313DA1"/>
    <w:rsid w:val="00314A8F"/>
    <w:rsid w:val="003153B5"/>
    <w:rsid w:val="00320581"/>
    <w:rsid w:val="00322C05"/>
    <w:rsid w:val="00324F43"/>
    <w:rsid w:val="0034082E"/>
    <w:rsid w:val="003412E6"/>
    <w:rsid w:val="00345606"/>
    <w:rsid w:val="00346857"/>
    <w:rsid w:val="0036116D"/>
    <w:rsid w:val="00370505"/>
    <w:rsid w:val="003731FB"/>
    <w:rsid w:val="00373B2D"/>
    <w:rsid w:val="00374A52"/>
    <w:rsid w:val="00376C20"/>
    <w:rsid w:val="00376DC1"/>
    <w:rsid w:val="00385E29"/>
    <w:rsid w:val="003874F4"/>
    <w:rsid w:val="00390FFB"/>
    <w:rsid w:val="00394B3A"/>
    <w:rsid w:val="003A0AEF"/>
    <w:rsid w:val="003A0FA5"/>
    <w:rsid w:val="003A2104"/>
    <w:rsid w:val="003A5D18"/>
    <w:rsid w:val="003B0005"/>
    <w:rsid w:val="003B726F"/>
    <w:rsid w:val="003C1C59"/>
    <w:rsid w:val="003D342A"/>
    <w:rsid w:val="003E5A85"/>
    <w:rsid w:val="003E5BF7"/>
    <w:rsid w:val="003F02F3"/>
    <w:rsid w:val="003F6A7A"/>
    <w:rsid w:val="003F6EB0"/>
    <w:rsid w:val="004038CD"/>
    <w:rsid w:val="00412099"/>
    <w:rsid w:val="00420124"/>
    <w:rsid w:val="0042047A"/>
    <w:rsid w:val="00420E24"/>
    <w:rsid w:val="00421352"/>
    <w:rsid w:val="004354B4"/>
    <w:rsid w:val="00451247"/>
    <w:rsid w:val="004558C6"/>
    <w:rsid w:val="004663B5"/>
    <w:rsid w:val="0046747C"/>
    <w:rsid w:val="004868BB"/>
    <w:rsid w:val="00491285"/>
    <w:rsid w:val="00491EC0"/>
    <w:rsid w:val="00496615"/>
    <w:rsid w:val="004A23B0"/>
    <w:rsid w:val="004A4617"/>
    <w:rsid w:val="004B02B6"/>
    <w:rsid w:val="004B1028"/>
    <w:rsid w:val="004B1889"/>
    <w:rsid w:val="004B2CCF"/>
    <w:rsid w:val="004B694B"/>
    <w:rsid w:val="004B6C02"/>
    <w:rsid w:val="004C0AB8"/>
    <w:rsid w:val="004C355D"/>
    <w:rsid w:val="004C5C2A"/>
    <w:rsid w:val="004D1EF1"/>
    <w:rsid w:val="004D204B"/>
    <w:rsid w:val="004D3659"/>
    <w:rsid w:val="004D4D85"/>
    <w:rsid w:val="004D6806"/>
    <w:rsid w:val="004D6D7C"/>
    <w:rsid w:val="004D779F"/>
    <w:rsid w:val="004E103A"/>
    <w:rsid w:val="004F67EC"/>
    <w:rsid w:val="005008A7"/>
    <w:rsid w:val="005052CE"/>
    <w:rsid w:val="005055A2"/>
    <w:rsid w:val="005248D4"/>
    <w:rsid w:val="00526848"/>
    <w:rsid w:val="0053611A"/>
    <w:rsid w:val="00545D87"/>
    <w:rsid w:val="005462BB"/>
    <w:rsid w:val="0054649C"/>
    <w:rsid w:val="00546E75"/>
    <w:rsid w:val="005602C5"/>
    <w:rsid w:val="00563151"/>
    <w:rsid w:val="00564DC7"/>
    <w:rsid w:val="00571870"/>
    <w:rsid w:val="00574477"/>
    <w:rsid w:val="00576434"/>
    <w:rsid w:val="00586027"/>
    <w:rsid w:val="00590BA6"/>
    <w:rsid w:val="005913A2"/>
    <w:rsid w:val="005A2844"/>
    <w:rsid w:val="005B3FB1"/>
    <w:rsid w:val="005B4EDA"/>
    <w:rsid w:val="005B78E4"/>
    <w:rsid w:val="005C0934"/>
    <w:rsid w:val="005C7DAE"/>
    <w:rsid w:val="005E3E30"/>
    <w:rsid w:val="005E46F0"/>
    <w:rsid w:val="005F1074"/>
    <w:rsid w:val="005F297C"/>
    <w:rsid w:val="005F4132"/>
    <w:rsid w:val="005F4346"/>
    <w:rsid w:val="005F7EE5"/>
    <w:rsid w:val="006030B2"/>
    <w:rsid w:val="00604495"/>
    <w:rsid w:val="00612657"/>
    <w:rsid w:val="00614FF0"/>
    <w:rsid w:val="0062114C"/>
    <w:rsid w:val="0062295F"/>
    <w:rsid w:val="00623515"/>
    <w:rsid w:val="00634B12"/>
    <w:rsid w:val="006351AD"/>
    <w:rsid w:val="00637450"/>
    <w:rsid w:val="00637A29"/>
    <w:rsid w:val="00640E45"/>
    <w:rsid w:val="00650C9B"/>
    <w:rsid w:val="00651DE1"/>
    <w:rsid w:val="00666453"/>
    <w:rsid w:val="00666AAA"/>
    <w:rsid w:val="00667D7C"/>
    <w:rsid w:val="006717A2"/>
    <w:rsid w:val="00674A5E"/>
    <w:rsid w:val="00675D29"/>
    <w:rsid w:val="00677916"/>
    <w:rsid w:val="00677A9D"/>
    <w:rsid w:val="00683A68"/>
    <w:rsid w:val="006843F1"/>
    <w:rsid w:val="006963A8"/>
    <w:rsid w:val="00696D9A"/>
    <w:rsid w:val="006A2B36"/>
    <w:rsid w:val="006A334C"/>
    <w:rsid w:val="006A666E"/>
    <w:rsid w:val="006B0D71"/>
    <w:rsid w:val="006B3576"/>
    <w:rsid w:val="006B53B9"/>
    <w:rsid w:val="006B5CB6"/>
    <w:rsid w:val="006B7F78"/>
    <w:rsid w:val="006C1154"/>
    <w:rsid w:val="006C188E"/>
    <w:rsid w:val="006C303E"/>
    <w:rsid w:val="006C40DB"/>
    <w:rsid w:val="006C7E5B"/>
    <w:rsid w:val="006D3D41"/>
    <w:rsid w:val="006D540F"/>
    <w:rsid w:val="006D6B75"/>
    <w:rsid w:val="006E40AB"/>
    <w:rsid w:val="006E4E71"/>
    <w:rsid w:val="006F2BFE"/>
    <w:rsid w:val="006F2ED0"/>
    <w:rsid w:val="006F44D8"/>
    <w:rsid w:val="006F6E86"/>
    <w:rsid w:val="0070223F"/>
    <w:rsid w:val="007054BA"/>
    <w:rsid w:val="00705C7E"/>
    <w:rsid w:val="00707932"/>
    <w:rsid w:val="00710380"/>
    <w:rsid w:val="00716D73"/>
    <w:rsid w:val="007225D0"/>
    <w:rsid w:val="0073549F"/>
    <w:rsid w:val="0073607B"/>
    <w:rsid w:val="00741970"/>
    <w:rsid w:val="00744754"/>
    <w:rsid w:val="007449B2"/>
    <w:rsid w:val="00746C27"/>
    <w:rsid w:val="007534C6"/>
    <w:rsid w:val="00757039"/>
    <w:rsid w:val="00761884"/>
    <w:rsid w:val="00762A8B"/>
    <w:rsid w:val="00764213"/>
    <w:rsid w:val="0076558A"/>
    <w:rsid w:val="007661CE"/>
    <w:rsid w:val="00780E9A"/>
    <w:rsid w:val="00783067"/>
    <w:rsid w:val="00787D0A"/>
    <w:rsid w:val="00790AFD"/>
    <w:rsid w:val="007A0EA9"/>
    <w:rsid w:val="007A6E7C"/>
    <w:rsid w:val="007C1F0C"/>
    <w:rsid w:val="007E53FB"/>
    <w:rsid w:val="007F0478"/>
    <w:rsid w:val="007F229E"/>
    <w:rsid w:val="007F58AE"/>
    <w:rsid w:val="00807392"/>
    <w:rsid w:val="00807899"/>
    <w:rsid w:val="008103AA"/>
    <w:rsid w:val="0081287E"/>
    <w:rsid w:val="00823839"/>
    <w:rsid w:val="008248E5"/>
    <w:rsid w:val="00830530"/>
    <w:rsid w:val="00834C4C"/>
    <w:rsid w:val="008361F9"/>
    <w:rsid w:val="00836FA6"/>
    <w:rsid w:val="0083776F"/>
    <w:rsid w:val="008402EE"/>
    <w:rsid w:val="00844373"/>
    <w:rsid w:val="00844B69"/>
    <w:rsid w:val="00845422"/>
    <w:rsid w:val="00846D12"/>
    <w:rsid w:val="008533AB"/>
    <w:rsid w:val="00866831"/>
    <w:rsid w:val="008719DD"/>
    <w:rsid w:val="008765C7"/>
    <w:rsid w:val="00880BCE"/>
    <w:rsid w:val="00881E31"/>
    <w:rsid w:val="00884135"/>
    <w:rsid w:val="008864A9"/>
    <w:rsid w:val="00886840"/>
    <w:rsid w:val="00886C10"/>
    <w:rsid w:val="00890572"/>
    <w:rsid w:val="00892383"/>
    <w:rsid w:val="00895242"/>
    <w:rsid w:val="008972C7"/>
    <w:rsid w:val="00897A75"/>
    <w:rsid w:val="008A1DCE"/>
    <w:rsid w:val="008A414C"/>
    <w:rsid w:val="008A5957"/>
    <w:rsid w:val="008A7FB4"/>
    <w:rsid w:val="008B105E"/>
    <w:rsid w:val="008B10A3"/>
    <w:rsid w:val="008B1748"/>
    <w:rsid w:val="008B2C28"/>
    <w:rsid w:val="008B7153"/>
    <w:rsid w:val="008C0ADB"/>
    <w:rsid w:val="008C3060"/>
    <w:rsid w:val="008C4CA4"/>
    <w:rsid w:val="008C7C27"/>
    <w:rsid w:val="008D0700"/>
    <w:rsid w:val="008D3EF4"/>
    <w:rsid w:val="008D43D2"/>
    <w:rsid w:val="008D70D7"/>
    <w:rsid w:val="008E08B0"/>
    <w:rsid w:val="008E41BE"/>
    <w:rsid w:val="008F0E7F"/>
    <w:rsid w:val="008F1DF4"/>
    <w:rsid w:val="008F28EE"/>
    <w:rsid w:val="008F751A"/>
    <w:rsid w:val="008F7D41"/>
    <w:rsid w:val="00902D6B"/>
    <w:rsid w:val="00904E2B"/>
    <w:rsid w:val="00905ACC"/>
    <w:rsid w:val="0091341F"/>
    <w:rsid w:val="009141CF"/>
    <w:rsid w:val="00921175"/>
    <w:rsid w:val="009212B7"/>
    <w:rsid w:val="009221BA"/>
    <w:rsid w:val="009235F7"/>
    <w:rsid w:val="00923952"/>
    <w:rsid w:val="00925210"/>
    <w:rsid w:val="00925261"/>
    <w:rsid w:val="00936D2B"/>
    <w:rsid w:val="00941666"/>
    <w:rsid w:val="00941D1A"/>
    <w:rsid w:val="00957973"/>
    <w:rsid w:val="00962B54"/>
    <w:rsid w:val="00963F16"/>
    <w:rsid w:val="00965D29"/>
    <w:rsid w:val="00967795"/>
    <w:rsid w:val="00967BDD"/>
    <w:rsid w:val="00972963"/>
    <w:rsid w:val="00977E58"/>
    <w:rsid w:val="00977FC4"/>
    <w:rsid w:val="00993CFF"/>
    <w:rsid w:val="00996D41"/>
    <w:rsid w:val="00997A0B"/>
    <w:rsid w:val="00997ABE"/>
    <w:rsid w:val="00997E20"/>
    <w:rsid w:val="009A039D"/>
    <w:rsid w:val="009A0E49"/>
    <w:rsid w:val="009A35CF"/>
    <w:rsid w:val="009B41B3"/>
    <w:rsid w:val="009B44C0"/>
    <w:rsid w:val="009B4EFB"/>
    <w:rsid w:val="009B5B0B"/>
    <w:rsid w:val="009C4434"/>
    <w:rsid w:val="009C66AF"/>
    <w:rsid w:val="009D07AE"/>
    <w:rsid w:val="009F0E97"/>
    <w:rsid w:val="009F4A54"/>
    <w:rsid w:val="00A00E7C"/>
    <w:rsid w:val="00A0122D"/>
    <w:rsid w:val="00A16EE9"/>
    <w:rsid w:val="00A22FA9"/>
    <w:rsid w:val="00A23DAC"/>
    <w:rsid w:val="00A3134E"/>
    <w:rsid w:val="00A32BA4"/>
    <w:rsid w:val="00A33AF0"/>
    <w:rsid w:val="00A37FEE"/>
    <w:rsid w:val="00A41760"/>
    <w:rsid w:val="00A428A9"/>
    <w:rsid w:val="00A50B75"/>
    <w:rsid w:val="00A54844"/>
    <w:rsid w:val="00A56829"/>
    <w:rsid w:val="00A57658"/>
    <w:rsid w:val="00A5779B"/>
    <w:rsid w:val="00A623CE"/>
    <w:rsid w:val="00A66153"/>
    <w:rsid w:val="00A71EC7"/>
    <w:rsid w:val="00A732E2"/>
    <w:rsid w:val="00A761A5"/>
    <w:rsid w:val="00A77FD4"/>
    <w:rsid w:val="00A871FD"/>
    <w:rsid w:val="00A8777F"/>
    <w:rsid w:val="00A9125F"/>
    <w:rsid w:val="00A954A8"/>
    <w:rsid w:val="00A96B5B"/>
    <w:rsid w:val="00AA1DFF"/>
    <w:rsid w:val="00AB7D1C"/>
    <w:rsid w:val="00AB7F64"/>
    <w:rsid w:val="00AC05A0"/>
    <w:rsid w:val="00AC7849"/>
    <w:rsid w:val="00AD0C98"/>
    <w:rsid w:val="00AD5573"/>
    <w:rsid w:val="00AD6B98"/>
    <w:rsid w:val="00AF1D50"/>
    <w:rsid w:val="00AF1E40"/>
    <w:rsid w:val="00AF1E7F"/>
    <w:rsid w:val="00AF3412"/>
    <w:rsid w:val="00AF7C67"/>
    <w:rsid w:val="00B00F0E"/>
    <w:rsid w:val="00B024B9"/>
    <w:rsid w:val="00B030F2"/>
    <w:rsid w:val="00B05819"/>
    <w:rsid w:val="00B130AD"/>
    <w:rsid w:val="00B13C9E"/>
    <w:rsid w:val="00B14976"/>
    <w:rsid w:val="00B15A5B"/>
    <w:rsid w:val="00B17D7D"/>
    <w:rsid w:val="00B20F3C"/>
    <w:rsid w:val="00B237A8"/>
    <w:rsid w:val="00B260E7"/>
    <w:rsid w:val="00B26E4B"/>
    <w:rsid w:val="00B446E1"/>
    <w:rsid w:val="00B46B73"/>
    <w:rsid w:val="00B47400"/>
    <w:rsid w:val="00B47494"/>
    <w:rsid w:val="00B560B6"/>
    <w:rsid w:val="00B618AE"/>
    <w:rsid w:val="00B67993"/>
    <w:rsid w:val="00B7189C"/>
    <w:rsid w:val="00B76D33"/>
    <w:rsid w:val="00B82762"/>
    <w:rsid w:val="00B82A68"/>
    <w:rsid w:val="00B82A97"/>
    <w:rsid w:val="00B848CF"/>
    <w:rsid w:val="00B8691C"/>
    <w:rsid w:val="00B905D1"/>
    <w:rsid w:val="00B916BF"/>
    <w:rsid w:val="00B9507E"/>
    <w:rsid w:val="00B956CF"/>
    <w:rsid w:val="00BA39D5"/>
    <w:rsid w:val="00BA43A2"/>
    <w:rsid w:val="00BC0988"/>
    <w:rsid w:val="00BC29A4"/>
    <w:rsid w:val="00BC3ED5"/>
    <w:rsid w:val="00BD5E99"/>
    <w:rsid w:val="00BD61AE"/>
    <w:rsid w:val="00BD6720"/>
    <w:rsid w:val="00BD7EC4"/>
    <w:rsid w:val="00BE74CF"/>
    <w:rsid w:val="00BF2FED"/>
    <w:rsid w:val="00BF3B97"/>
    <w:rsid w:val="00BF3D6A"/>
    <w:rsid w:val="00BF4A76"/>
    <w:rsid w:val="00BF5389"/>
    <w:rsid w:val="00C00170"/>
    <w:rsid w:val="00C00A2A"/>
    <w:rsid w:val="00C01E15"/>
    <w:rsid w:val="00C063C9"/>
    <w:rsid w:val="00C06F90"/>
    <w:rsid w:val="00C13979"/>
    <w:rsid w:val="00C15137"/>
    <w:rsid w:val="00C215C5"/>
    <w:rsid w:val="00C21662"/>
    <w:rsid w:val="00C22749"/>
    <w:rsid w:val="00C276A7"/>
    <w:rsid w:val="00C315FD"/>
    <w:rsid w:val="00C317B4"/>
    <w:rsid w:val="00C31981"/>
    <w:rsid w:val="00C31D3A"/>
    <w:rsid w:val="00C3539E"/>
    <w:rsid w:val="00C373BB"/>
    <w:rsid w:val="00C442C5"/>
    <w:rsid w:val="00C45ED0"/>
    <w:rsid w:val="00C479AE"/>
    <w:rsid w:val="00C5371C"/>
    <w:rsid w:val="00C57F23"/>
    <w:rsid w:val="00C60126"/>
    <w:rsid w:val="00C61421"/>
    <w:rsid w:val="00C67628"/>
    <w:rsid w:val="00C704B6"/>
    <w:rsid w:val="00C72AFE"/>
    <w:rsid w:val="00C758FC"/>
    <w:rsid w:val="00C75CEA"/>
    <w:rsid w:val="00C81F61"/>
    <w:rsid w:val="00C844B8"/>
    <w:rsid w:val="00C85686"/>
    <w:rsid w:val="00C856EA"/>
    <w:rsid w:val="00C86ACA"/>
    <w:rsid w:val="00CA045D"/>
    <w:rsid w:val="00CA7312"/>
    <w:rsid w:val="00CC22A8"/>
    <w:rsid w:val="00CC58F4"/>
    <w:rsid w:val="00CC7C99"/>
    <w:rsid w:val="00CD0B91"/>
    <w:rsid w:val="00CD3115"/>
    <w:rsid w:val="00CD7922"/>
    <w:rsid w:val="00CE3FC9"/>
    <w:rsid w:val="00CF7724"/>
    <w:rsid w:val="00CF7DA1"/>
    <w:rsid w:val="00D02192"/>
    <w:rsid w:val="00D06490"/>
    <w:rsid w:val="00D07421"/>
    <w:rsid w:val="00D1076C"/>
    <w:rsid w:val="00D141EA"/>
    <w:rsid w:val="00D17E91"/>
    <w:rsid w:val="00D20466"/>
    <w:rsid w:val="00D20C12"/>
    <w:rsid w:val="00D20C2E"/>
    <w:rsid w:val="00D246C3"/>
    <w:rsid w:val="00D268CE"/>
    <w:rsid w:val="00D33DDF"/>
    <w:rsid w:val="00D3758C"/>
    <w:rsid w:val="00D524CC"/>
    <w:rsid w:val="00D53036"/>
    <w:rsid w:val="00D542E5"/>
    <w:rsid w:val="00D57BCE"/>
    <w:rsid w:val="00D62D32"/>
    <w:rsid w:val="00D81B79"/>
    <w:rsid w:val="00D85B5F"/>
    <w:rsid w:val="00D94D3F"/>
    <w:rsid w:val="00D954E8"/>
    <w:rsid w:val="00D95CD4"/>
    <w:rsid w:val="00D964B2"/>
    <w:rsid w:val="00DA1279"/>
    <w:rsid w:val="00DB0665"/>
    <w:rsid w:val="00DB0CA9"/>
    <w:rsid w:val="00DB19D7"/>
    <w:rsid w:val="00DB277B"/>
    <w:rsid w:val="00DB28B1"/>
    <w:rsid w:val="00DB3EB6"/>
    <w:rsid w:val="00DB6721"/>
    <w:rsid w:val="00DC1665"/>
    <w:rsid w:val="00DC2D22"/>
    <w:rsid w:val="00DC38AF"/>
    <w:rsid w:val="00DD7EAF"/>
    <w:rsid w:val="00DE5150"/>
    <w:rsid w:val="00DE53EC"/>
    <w:rsid w:val="00DE5518"/>
    <w:rsid w:val="00DE5B17"/>
    <w:rsid w:val="00DF3BFC"/>
    <w:rsid w:val="00DF535F"/>
    <w:rsid w:val="00E04283"/>
    <w:rsid w:val="00E049C6"/>
    <w:rsid w:val="00E07034"/>
    <w:rsid w:val="00E07B9B"/>
    <w:rsid w:val="00E07CA2"/>
    <w:rsid w:val="00E15797"/>
    <w:rsid w:val="00E220A4"/>
    <w:rsid w:val="00E243BA"/>
    <w:rsid w:val="00E3664E"/>
    <w:rsid w:val="00E36B65"/>
    <w:rsid w:val="00E45CFA"/>
    <w:rsid w:val="00E531A6"/>
    <w:rsid w:val="00E55920"/>
    <w:rsid w:val="00E55AAA"/>
    <w:rsid w:val="00E61973"/>
    <w:rsid w:val="00E641B6"/>
    <w:rsid w:val="00E65457"/>
    <w:rsid w:val="00E66CA8"/>
    <w:rsid w:val="00E66EC6"/>
    <w:rsid w:val="00E7233A"/>
    <w:rsid w:val="00E72720"/>
    <w:rsid w:val="00E742A5"/>
    <w:rsid w:val="00E863A1"/>
    <w:rsid w:val="00E96FDB"/>
    <w:rsid w:val="00EC1F98"/>
    <w:rsid w:val="00ED32EB"/>
    <w:rsid w:val="00ED6CF7"/>
    <w:rsid w:val="00EE5D8E"/>
    <w:rsid w:val="00EE64C1"/>
    <w:rsid w:val="00EF0838"/>
    <w:rsid w:val="00EF4388"/>
    <w:rsid w:val="00EF4BE7"/>
    <w:rsid w:val="00EF5CE1"/>
    <w:rsid w:val="00F0572E"/>
    <w:rsid w:val="00F06954"/>
    <w:rsid w:val="00F11962"/>
    <w:rsid w:val="00F12F03"/>
    <w:rsid w:val="00F142A7"/>
    <w:rsid w:val="00F16E68"/>
    <w:rsid w:val="00F22867"/>
    <w:rsid w:val="00F3184D"/>
    <w:rsid w:val="00F32CB8"/>
    <w:rsid w:val="00F36003"/>
    <w:rsid w:val="00F36336"/>
    <w:rsid w:val="00F36952"/>
    <w:rsid w:val="00F52A24"/>
    <w:rsid w:val="00F54058"/>
    <w:rsid w:val="00F615D7"/>
    <w:rsid w:val="00F64F7C"/>
    <w:rsid w:val="00F6611E"/>
    <w:rsid w:val="00F75574"/>
    <w:rsid w:val="00F760B7"/>
    <w:rsid w:val="00F81242"/>
    <w:rsid w:val="00F82AF5"/>
    <w:rsid w:val="00F854FC"/>
    <w:rsid w:val="00F86F4A"/>
    <w:rsid w:val="00F938AA"/>
    <w:rsid w:val="00FA2351"/>
    <w:rsid w:val="00FB14E4"/>
    <w:rsid w:val="00FC44C5"/>
    <w:rsid w:val="00FD10D4"/>
    <w:rsid w:val="00FD48B9"/>
    <w:rsid w:val="00FE3634"/>
    <w:rsid w:val="00FE7AB3"/>
    <w:rsid w:val="00FE7E54"/>
    <w:rsid w:val="00FF07B1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F1"/>
  </w:style>
  <w:style w:type="paragraph" w:styleId="1">
    <w:name w:val="heading 1"/>
    <w:basedOn w:val="a"/>
    <w:next w:val="a"/>
    <w:qFormat/>
    <w:rsid w:val="004D3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3F1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3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3F1"/>
  </w:style>
  <w:style w:type="paragraph" w:styleId="a6">
    <w:name w:val="Title"/>
    <w:basedOn w:val="a"/>
    <w:qFormat/>
    <w:rsid w:val="004D365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a7">
    <w:name w:val="Стр. &lt;№&gt; из &lt;всего&gt;"/>
    <w:rsid w:val="004D3659"/>
    <w:rPr>
      <w:sz w:val="24"/>
      <w:szCs w:val="24"/>
    </w:rPr>
  </w:style>
  <w:style w:type="paragraph" w:styleId="a8">
    <w:name w:val="header"/>
    <w:basedOn w:val="a"/>
    <w:link w:val="a9"/>
    <w:rsid w:val="00B4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400"/>
  </w:style>
  <w:style w:type="table" w:styleId="aa">
    <w:name w:val="Table Grid"/>
    <w:basedOn w:val="a1"/>
    <w:rsid w:val="00B82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C13979"/>
    <w:pPr>
      <w:spacing w:after="120"/>
      <w:ind w:left="283"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4D1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A428A9"/>
  </w:style>
  <w:style w:type="paragraph" w:styleId="ac">
    <w:name w:val="Balloon Text"/>
    <w:basedOn w:val="a"/>
    <w:link w:val="ad"/>
    <w:rsid w:val="00886C1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86C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38F4"/>
    <w:pPr>
      <w:ind w:left="720"/>
      <w:contextualSpacing/>
    </w:pPr>
  </w:style>
  <w:style w:type="paragraph" w:customStyle="1" w:styleId="ConsPlusNormal">
    <w:name w:val="ConsPlusNormal"/>
    <w:rsid w:val="000138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unhideWhenUsed/>
    <w:rsid w:val="00CC22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F1"/>
  </w:style>
  <w:style w:type="paragraph" w:styleId="1">
    <w:name w:val="heading 1"/>
    <w:basedOn w:val="a"/>
    <w:next w:val="a"/>
    <w:qFormat/>
    <w:rsid w:val="004D3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3F1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3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3F1"/>
  </w:style>
  <w:style w:type="paragraph" w:styleId="a6">
    <w:name w:val="Title"/>
    <w:basedOn w:val="a"/>
    <w:qFormat/>
    <w:rsid w:val="004D365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a7">
    <w:name w:val="Стр. &lt;№&gt; из &lt;всего&gt;"/>
    <w:rsid w:val="004D3659"/>
    <w:rPr>
      <w:sz w:val="24"/>
      <w:szCs w:val="24"/>
    </w:rPr>
  </w:style>
  <w:style w:type="paragraph" w:styleId="a8">
    <w:name w:val="header"/>
    <w:basedOn w:val="a"/>
    <w:link w:val="a9"/>
    <w:rsid w:val="00B4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400"/>
  </w:style>
  <w:style w:type="table" w:styleId="aa">
    <w:name w:val="Table Grid"/>
    <w:basedOn w:val="a1"/>
    <w:rsid w:val="00B8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C13979"/>
    <w:pPr>
      <w:spacing w:after="120"/>
      <w:ind w:left="283"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4D1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A428A9"/>
  </w:style>
  <w:style w:type="paragraph" w:styleId="ac">
    <w:name w:val="Balloon Text"/>
    <w:basedOn w:val="a"/>
    <w:link w:val="ad"/>
    <w:rsid w:val="00886C1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86C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38F4"/>
    <w:pPr>
      <w:ind w:left="720"/>
      <w:contextualSpacing/>
    </w:pPr>
  </w:style>
  <w:style w:type="paragraph" w:customStyle="1" w:styleId="ConsPlusNormal">
    <w:name w:val="ConsPlusNormal"/>
    <w:rsid w:val="000138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unhideWhenUsed/>
    <w:rsid w:val="00CC22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DB77-8EF8-47C0-8E36-22592393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Бухгалтер</cp:lastModifiedBy>
  <cp:revision>2</cp:revision>
  <cp:lastPrinted>2018-12-17T00:59:00Z</cp:lastPrinted>
  <dcterms:created xsi:type="dcterms:W3CDTF">2018-12-17T01:01:00Z</dcterms:created>
  <dcterms:modified xsi:type="dcterms:W3CDTF">2018-12-17T01:01:00Z</dcterms:modified>
</cp:coreProperties>
</file>